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82" w:rsidRPr="00B92C82" w:rsidRDefault="00B92C82" w:rsidP="00B92C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2C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Опубликованы проекты расписания ЕГЭ и ГВЭ на 2022 год</w:t>
      </w:r>
    </w:p>
    <w:p w:rsidR="00B92C82" w:rsidRPr="00B92C82" w:rsidRDefault="00B92C82" w:rsidP="00B92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Просвещения Российской Федерации и Федеральная служба по надзору в сфере образования и науки опубликовали проект расписания проведения единого государственного экзамена (ЕГЭ) и выпускного государственного экзамена (ГВЭ-11) в 2022 году. Документы опубликованы на </w:t>
      </w:r>
      <w:hyperlink r:id="rId6" w:tgtFrame="_blank" w:history="1">
        <w:r w:rsidRPr="00B92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федеральном портале проектов нормативных правовых актов</w:t>
        </w:r>
      </w:hyperlink>
      <w:r w:rsidRPr="00B92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C82" w:rsidRPr="00B92C82" w:rsidRDefault="00B92C82" w:rsidP="00B92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2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проекту досрочный период сдачи ЕГЭ начнется 21 марта с экзаменов по географии, литературе и химии; 24 марта состоится ЕГЭ по русскому языку; 28 марта — по математике базового и профильного уровней; 31 марта — по иностранным языкам (письменная часть), истории и физике; 1 апреля — по иностранным языкам (устная часть); 4 апреля — по информатике;</w:t>
      </w:r>
      <w:proofErr w:type="gramEnd"/>
      <w:r w:rsidRPr="00B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апреля — по обществознанию и биологии. С 11 по 15 апреля запланированы резервные дни.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92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 сдачи ЕГЭ планируется провести с 27 мая по 2 июля:</w:t>
      </w:r>
    </w:p>
    <w:p w:rsidR="00B92C82" w:rsidRPr="00B92C82" w:rsidRDefault="00B92C82" w:rsidP="00B92C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82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 — география, литература и химия;</w:t>
      </w:r>
    </w:p>
    <w:p w:rsidR="00B92C82" w:rsidRPr="00B92C82" w:rsidRDefault="00B92C82" w:rsidP="00B92C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82">
        <w:rPr>
          <w:rFonts w:ascii="Times New Roman" w:eastAsia="Times New Roman" w:hAnsi="Times New Roman" w:cs="Times New Roman"/>
          <w:sz w:val="28"/>
          <w:szCs w:val="28"/>
          <w:lang w:eastAsia="ru-RU"/>
        </w:rPr>
        <w:t>30 и 31 мая — русский язык;</w:t>
      </w:r>
    </w:p>
    <w:p w:rsidR="00B92C82" w:rsidRPr="00B92C82" w:rsidRDefault="00B92C82" w:rsidP="00B92C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82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июня — математика профильного уровня;</w:t>
      </w:r>
    </w:p>
    <w:p w:rsidR="00B92C82" w:rsidRPr="00B92C82" w:rsidRDefault="00B92C82" w:rsidP="00B92C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82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июня — математика базового уровня;</w:t>
      </w:r>
    </w:p>
    <w:p w:rsidR="00B92C82" w:rsidRPr="00B92C82" w:rsidRDefault="00B92C82" w:rsidP="00B92C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82">
        <w:rPr>
          <w:rFonts w:ascii="Times New Roman" w:eastAsia="Times New Roman" w:hAnsi="Times New Roman" w:cs="Times New Roman"/>
          <w:sz w:val="28"/>
          <w:szCs w:val="28"/>
          <w:lang w:eastAsia="ru-RU"/>
        </w:rPr>
        <w:t>6 июня — история и физика;</w:t>
      </w:r>
    </w:p>
    <w:p w:rsidR="00B92C82" w:rsidRPr="00B92C82" w:rsidRDefault="00B92C82" w:rsidP="00B92C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82">
        <w:rPr>
          <w:rFonts w:ascii="Times New Roman" w:eastAsia="Times New Roman" w:hAnsi="Times New Roman" w:cs="Times New Roman"/>
          <w:sz w:val="28"/>
          <w:szCs w:val="28"/>
          <w:lang w:eastAsia="ru-RU"/>
        </w:rPr>
        <w:t>9 июня — обществознание;</w:t>
      </w:r>
    </w:p>
    <w:p w:rsidR="00B92C82" w:rsidRPr="00B92C82" w:rsidRDefault="00B92C82" w:rsidP="00B92C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82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июня — иностранные языки (письменная часть) и биология;</w:t>
      </w:r>
    </w:p>
    <w:p w:rsidR="00B92C82" w:rsidRPr="00B92C82" w:rsidRDefault="00B92C82" w:rsidP="00B92C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82">
        <w:rPr>
          <w:rFonts w:ascii="Times New Roman" w:eastAsia="Times New Roman" w:hAnsi="Times New Roman" w:cs="Times New Roman"/>
          <w:sz w:val="28"/>
          <w:szCs w:val="28"/>
          <w:lang w:eastAsia="ru-RU"/>
        </w:rPr>
        <w:t>16 и 17 июня — иностранные языки (устная часть);</w:t>
      </w:r>
    </w:p>
    <w:p w:rsidR="00B92C82" w:rsidRPr="00B92C82" w:rsidRDefault="00B92C82" w:rsidP="00B92C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82">
        <w:rPr>
          <w:rFonts w:ascii="Times New Roman" w:eastAsia="Times New Roman" w:hAnsi="Times New Roman" w:cs="Times New Roman"/>
          <w:sz w:val="28"/>
          <w:szCs w:val="28"/>
          <w:lang w:eastAsia="ru-RU"/>
        </w:rPr>
        <w:t>20 и 21 июня — информатика и ИКТ.</w:t>
      </w:r>
    </w:p>
    <w:p w:rsidR="00B92C82" w:rsidRPr="00B92C82" w:rsidRDefault="00B92C82" w:rsidP="00B92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Резервные дни запланированы с 23 июня по 2 июля.</w:t>
      </w:r>
    </w:p>
    <w:p w:rsidR="00B92C82" w:rsidRPr="00B92C82" w:rsidRDefault="00B92C82" w:rsidP="00B92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ГВЭ-11 смогут стать экзамены по русскому языку 24 марта (досрочный этап) или 30 мая (основной этап). ГВЭ-11 по математике пройдет 28 марта (досрочный этап) и 2 июня (основной этап).</w:t>
      </w:r>
    </w:p>
    <w:p w:rsidR="00B92C82" w:rsidRPr="00B92C82" w:rsidRDefault="00B92C82" w:rsidP="00B92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(сентябрьский) период ЕГЭ и ГВЭ-11 пройдёт с 5 по 20 сентября 2022 года.</w:t>
      </w:r>
    </w:p>
    <w:p w:rsidR="00765D8F" w:rsidRPr="00B92C82" w:rsidRDefault="00765D8F" w:rsidP="00B92C82">
      <w:pPr>
        <w:jc w:val="both"/>
        <w:rPr>
          <w:sz w:val="28"/>
          <w:szCs w:val="28"/>
        </w:rPr>
      </w:pPr>
    </w:p>
    <w:sectPr w:rsidR="00765D8F" w:rsidRPr="00B9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06BE"/>
    <w:multiLevelType w:val="multilevel"/>
    <w:tmpl w:val="D378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F"/>
    <w:rsid w:val="00765D8F"/>
    <w:rsid w:val="00B92C82"/>
    <w:rsid w:val="00F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ulation.gov.ru/proje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2021-11-12T09:05:00Z</dcterms:created>
  <dcterms:modified xsi:type="dcterms:W3CDTF">2021-11-12T09:06:00Z</dcterms:modified>
</cp:coreProperties>
</file>