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31A" w:rsidRPr="00113992" w:rsidRDefault="0055531A" w:rsidP="006F4E99">
      <w:pPr>
        <w:shd w:val="clear" w:color="auto" w:fill="FFFFFF"/>
        <w:jc w:val="center"/>
        <w:rPr>
          <w:rFonts w:eastAsia="Times New Roman"/>
          <w:b/>
          <w:color w:val="17365D" w:themeColor="text2" w:themeShade="BF"/>
          <w:spacing w:val="-3"/>
          <w:sz w:val="28"/>
          <w:szCs w:val="28"/>
        </w:rPr>
      </w:pPr>
      <w:r w:rsidRPr="00113992">
        <w:rPr>
          <w:rFonts w:eastAsia="Times New Roman"/>
          <w:b/>
          <w:color w:val="17365D" w:themeColor="text2" w:themeShade="BF"/>
          <w:spacing w:val="-3"/>
          <w:sz w:val="28"/>
          <w:szCs w:val="28"/>
        </w:rPr>
        <w:t>А</w:t>
      </w:r>
      <w:r w:rsidR="006F4E99" w:rsidRPr="00113992">
        <w:rPr>
          <w:rFonts w:eastAsia="Times New Roman"/>
          <w:b/>
          <w:color w:val="17365D" w:themeColor="text2" w:themeShade="BF"/>
          <w:spacing w:val="-3"/>
          <w:sz w:val="28"/>
          <w:szCs w:val="28"/>
        </w:rPr>
        <w:t xml:space="preserve">налитическая справка </w:t>
      </w:r>
    </w:p>
    <w:p w:rsidR="0055531A" w:rsidRPr="00113992" w:rsidRDefault="006F4E99" w:rsidP="006F4E99">
      <w:pPr>
        <w:shd w:val="clear" w:color="auto" w:fill="FFFFFF"/>
        <w:jc w:val="center"/>
        <w:rPr>
          <w:rFonts w:eastAsia="Times New Roman"/>
          <w:b/>
          <w:color w:val="17365D" w:themeColor="text2" w:themeShade="BF"/>
          <w:spacing w:val="-3"/>
          <w:sz w:val="28"/>
          <w:szCs w:val="28"/>
        </w:rPr>
      </w:pPr>
      <w:r w:rsidRPr="00113992">
        <w:rPr>
          <w:rFonts w:eastAsia="Times New Roman"/>
          <w:b/>
          <w:color w:val="17365D" w:themeColor="text2" w:themeShade="BF"/>
          <w:spacing w:val="-3"/>
          <w:sz w:val="28"/>
          <w:szCs w:val="28"/>
        </w:rPr>
        <w:t xml:space="preserve">о </w:t>
      </w:r>
      <w:r w:rsidR="0055531A" w:rsidRPr="00113992">
        <w:rPr>
          <w:rFonts w:eastAsia="Times New Roman"/>
          <w:b/>
          <w:color w:val="17365D" w:themeColor="text2" w:themeShade="BF"/>
          <w:spacing w:val="-3"/>
          <w:sz w:val="28"/>
          <w:szCs w:val="28"/>
        </w:rPr>
        <w:t xml:space="preserve">реализации целевой модели наставничества </w:t>
      </w:r>
    </w:p>
    <w:p w:rsidR="006F4E99" w:rsidRPr="00113992" w:rsidRDefault="0055531A" w:rsidP="006F4E99">
      <w:pPr>
        <w:shd w:val="clear" w:color="auto" w:fill="FFFFFF"/>
        <w:jc w:val="center"/>
        <w:rPr>
          <w:rFonts w:eastAsia="Times New Roman"/>
          <w:b/>
          <w:color w:val="17365D" w:themeColor="text2" w:themeShade="BF"/>
          <w:spacing w:val="-3"/>
          <w:sz w:val="28"/>
          <w:szCs w:val="28"/>
        </w:rPr>
      </w:pPr>
      <w:r w:rsidRPr="00113992">
        <w:rPr>
          <w:rFonts w:eastAsia="Times New Roman"/>
          <w:b/>
          <w:color w:val="17365D" w:themeColor="text2" w:themeShade="BF"/>
          <w:spacing w:val="-3"/>
          <w:sz w:val="28"/>
          <w:szCs w:val="28"/>
        </w:rPr>
        <w:t xml:space="preserve"> по форме «работодатель - студент педагогического колледжа»</w:t>
      </w:r>
    </w:p>
    <w:p w:rsidR="0055531A" w:rsidRPr="00113992" w:rsidRDefault="0055531A" w:rsidP="006F4E99">
      <w:pPr>
        <w:shd w:val="clear" w:color="auto" w:fill="FFFFFF"/>
        <w:jc w:val="center"/>
        <w:rPr>
          <w:rFonts w:eastAsia="Times New Roman"/>
          <w:b/>
          <w:color w:val="17365D" w:themeColor="text2" w:themeShade="BF"/>
          <w:spacing w:val="-3"/>
          <w:sz w:val="28"/>
          <w:szCs w:val="28"/>
        </w:rPr>
      </w:pPr>
      <w:r w:rsidRPr="00113992">
        <w:rPr>
          <w:rFonts w:eastAsia="Times New Roman"/>
          <w:b/>
          <w:color w:val="17365D" w:themeColor="text2" w:themeShade="BF"/>
          <w:spacing w:val="-3"/>
          <w:sz w:val="28"/>
          <w:szCs w:val="28"/>
        </w:rPr>
        <w:t>в БОУ ОО  «Мезенский лицей»</w:t>
      </w:r>
    </w:p>
    <w:p w:rsidR="0055531A" w:rsidRPr="00113992" w:rsidRDefault="0055531A" w:rsidP="0025187C">
      <w:pPr>
        <w:shd w:val="clear" w:color="auto" w:fill="FFFFFF"/>
        <w:rPr>
          <w:b/>
          <w:color w:val="17365D" w:themeColor="text2" w:themeShade="BF"/>
          <w:sz w:val="28"/>
          <w:szCs w:val="28"/>
        </w:rPr>
      </w:pPr>
    </w:p>
    <w:p w:rsidR="00586715" w:rsidRDefault="0025187C" w:rsidP="00586715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466C1" w:rsidRPr="00A466C1">
        <w:rPr>
          <w:sz w:val="28"/>
          <w:szCs w:val="28"/>
        </w:rPr>
        <w:t>В соответствии с п.33 распоряжения Правительства РФ от 31.12.2019 № 3273-р (ред. от 20.08.2021 г.)»</w:t>
      </w:r>
      <w:r w:rsidR="00586715">
        <w:rPr>
          <w:sz w:val="28"/>
          <w:szCs w:val="28"/>
        </w:rPr>
        <w:t xml:space="preserve">. </w:t>
      </w:r>
      <w:proofErr w:type="gramStart"/>
      <w:r w:rsidR="00A466C1" w:rsidRPr="00A466C1">
        <w:rPr>
          <w:sz w:val="28"/>
          <w:szCs w:val="28"/>
        </w:rPr>
        <w:t>Об утверждении основных принципов наци</w:t>
      </w:r>
      <w:r w:rsidR="00A466C1" w:rsidRPr="00A466C1">
        <w:rPr>
          <w:sz w:val="28"/>
          <w:szCs w:val="28"/>
        </w:rPr>
        <w:t>о</w:t>
      </w:r>
      <w:r w:rsidR="00A466C1" w:rsidRPr="00A466C1">
        <w:rPr>
          <w:sz w:val="28"/>
          <w:szCs w:val="28"/>
        </w:rPr>
        <w:t>нальной системы профессионального роста педагогических работников РФ, включая национальную систему учительского роста» о разработке и внедрении системы наставничества педагогических работников  в образовательных орг</w:t>
      </w:r>
      <w:r w:rsidR="00A466C1" w:rsidRPr="00A466C1">
        <w:rPr>
          <w:sz w:val="28"/>
          <w:szCs w:val="28"/>
        </w:rPr>
        <w:t>а</w:t>
      </w:r>
      <w:r w:rsidR="00A466C1" w:rsidRPr="00A466C1">
        <w:rPr>
          <w:sz w:val="28"/>
          <w:szCs w:val="28"/>
        </w:rPr>
        <w:t xml:space="preserve">низациях общего, среднего профессионального, дополнительного </w:t>
      </w:r>
      <w:r>
        <w:rPr>
          <w:sz w:val="28"/>
          <w:szCs w:val="28"/>
        </w:rPr>
        <w:t>образования, р</w:t>
      </w:r>
      <w:r w:rsidR="006F4E99" w:rsidRPr="00A466C1">
        <w:rPr>
          <w:rFonts w:eastAsia="Times New Roman"/>
          <w:color w:val="000000"/>
          <w:spacing w:val="-2"/>
          <w:sz w:val="28"/>
          <w:szCs w:val="28"/>
        </w:rPr>
        <w:t>аспоряжением   Министерства просвещения от 25.12.2019 г. 3 р-</w:t>
      </w:r>
      <w:r w:rsidR="006F4E99" w:rsidRPr="00A466C1">
        <w:rPr>
          <w:rFonts w:eastAsia="Times New Roman"/>
          <w:color w:val="000000"/>
          <w:spacing w:val="-1"/>
          <w:sz w:val="28"/>
          <w:szCs w:val="28"/>
        </w:rPr>
        <w:t>145 «Об утве</w:t>
      </w:r>
      <w:r w:rsidR="006F4E99" w:rsidRPr="00A466C1">
        <w:rPr>
          <w:rFonts w:eastAsia="Times New Roman"/>
          <w:color w:val="000000"/>
          <w:spacing w:val="-1"/>
          <w:sz w:val="28"/>
          <w:szCs w:val="28"/>
        </w:rPr>
        <w:t>р</w:t>
      </w:r>
      <w:r w:rsidR="006F4E99" w:rsidRPr="00A466C1">
        <w:rPr>
          <w:rFonts w:eastAsia="Times New Roman"/>
          <w:color w:val="000000"/>
          <w:spacing w:val="-1"/>
          <w:sz w:val="28"/>
          <w:szCs w:val="28"/>
        </w:rPr>
        <w:t>ждении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  методологии (целевой модели)</w:t>
      </w:r>
      <w:r w:rsidR="006F4E99" w:rsidRPr="00A466C1">
        <w:rPr>
          <w:rFonts w:eastAsia="Times New Roman"/>
          <w:color w:val="000000"/>
          <w:spacing w:val="-1"/>
          <w:sz w:val="28"/>
          <w:szCs w:val="28"/>
        </w:rPr>
        <w:t xml:space="preserve"> наставничества обучающихся для орг</w:t>
      </w:r>
      <w:r w:rsidR="006F4E99" w:rsidRPr="00A466C1">
        <w:rPr>
          <w:rFonts w:eastAsia="Times New Roman"/>
          <w:color w:val="000000"/>
          <w:spacing w:val="-1"/>
          <w:sz w:val="28"/>
          <w:szCs w:val="28"/>
        </w:rPr>
        <w:t>а</w:t>
      </w:r>
      <w:r w:rsidR="006F4E99" w:rsidRPr="00A466C1">
        <w:rPr>
          <w:rFonts w:eastAsia="Times New Roman"/>
          <w:color w:val="000000"/>
          <w:spacing w:val="-1"/>
          <w:sz w:val="28"/>
          <w:szCs w:val="28"/>
        </w:rPr>
        <w:t>низаций, осуществляющих образовательную деятельность   по общеобразов</w:t>
      </w:r>
      <w:r w:rsidR="006F4E99" w:rsidRPr="00A466C1">
        <w:rPr>
          <w:rFonts w:eastAsia="Times New Roman"/>
          <w:color w:val="000000"/>
          <w:spacing w:val="-1"/>
          <w:sz w:val="28"/>
          <w:szCs w:val="28"/>
        </w:rPr>
        <w:t>а</w:t>
      </w:r>
      <w:r w:rsidR="006F4E99" w:rsidRPr="00A466C1">
        <w:rPr>
          <w:rFonts w:eastAsia="Times New Roman"/>
          <w:color w:val="000000"/>
          <w:spacing w:val="-1"/>
          <w:sz w:val="28"/>
          <w:szCs w:val="28"/>
        </w:rPr>
        <w:t xml:space="preserve">тельным, </w:t>
      </w:r>
      <w:r w:rsidR="006F4E99" w:rsidRPr="00A466C1">
        <w:rPr>
          <w:rFonts w:eastAsia="Times New Roman"/>
          <w:color w:val="000000"/>
          <w:spacing w:val="-2"/>
          <w:sz w:val="28"/>
          <w:szCs w:val="28"/>
        </w:rPr>
        <w:t>дополнительным   общеобразовательным   и программам среднего   профессионального</w:t>
      </w:r>
      <w:proofErr w:type="gramEnd"/>
      <w:r w:rsidR="006F4E99" w:rsidRPr="00A466C1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6F4E99" w:rsidRPr="00A466C1">
        <w:rPr>
          <w:rFonts w:eastAsia="Times New Roman"/>
          <w:color w:val="000000"/>
          <w:spacing w:val="-1"/>
          <w:sz w:val="28"/>
          <w:szCs w:val="28"/>
        </w:rPr>
        <w:t xml:space="preserve">образования, в том числе с применением лучших практик   обмена опытом между </w:t>
      </w:r>
      <w:proofErr w:type="gramStart"/>
      <w:r w:rsidR="006F4E99" w:rsidRPr="00A466C1">
        <w:rPr>
          <w:rFonts w:eastAsia="Times New Roman"/>
          <w:color w:val="000000"/>
          <w:spacing w:val="-1"/>
          <w:sz w:val="28"/>
          <w:szCs w:val="28"/>
        </w:rPr>
        <w:t>обучающимися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>»</w:t>
      </w:r>
      <w:r w:rsidR="008800B6">
        <w:rPr>
          <w:rFonts w:eastAsia="Times New Roman"/>
          <w:color w:val="000000"/>
          <w:spacing w:val="-1"/>
          <w:sz w:val="28"/>
          <w:szCs w:val="28"/>
        </w:rPr>
        <w:t xml:space="preserve">,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 в БОУ ОО «Мезенский лицей»</w:t>
      </w:r>
      <w:r w:rsidR="006F4E99" w:rsidRPr="00A466C1">
        <w:rPr>
          <w:rFonts w:eastAsia="Times New Roman"/>
          <w:color w:val="000000"/>
          <w:spacing w:val="-1"/>
          <w:sz w:val="28"/>
          <w:szCs w:val="28"/>
        </w:rPr>
        <w:t>,</w:t>
      </w:r>
      <w:r w:rsidR="006F4E99" w:rsidRPr="00A466C1">
        <w:rPr>
          <w:rFonts w:eastAsia="Times New Roman"/>
          <w:color w:val="000000"/>
          <w:sz w:val="28"/>
          <w:szCs w:val="28"/>
        </w:rPr>
        <w:t xml:space="preserve">   вн</w:t>
      </w:r>
      <w:r w:rsidR="006F4E99" w:rsidRPr="00A466C1">
        <w:rPr>
          <w:rFonts w:eastAsia="Times New Roman"/>
          <w:color w:val="000000"/>
          <w:sz w:val="28"/>
          <w:szCs w:val="28"/>
        </w:rPr>
        <w:t>е</w:t>
      </w:r>
      <w:r w:rsidR="006F4E99" w:rsidRPr="00A466C1">
        <w:rPr>
          <w:rFonts w:eastAsia="Times New Roman"/>
          <w:color w:val="000000"/>
          <w:sz w:val="28"/>
          <w:szCs w:val="28"/>
        </w:rPr>
        <w:t>дрена целевая модель наставничества.</w:t>
      </w:r>
    </w:p>
    <w:p w:rsidR="00586715" w:rsidRPr="00586715" w:rsidRDefault="00586715" w:rsidP="00586715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</w:t>
      </w:r>
      <w:r w:rsidRPr="00A466C1">
        <w:rPr>
          <w:rFonts w:eastAsia="Times New Roman"/>
          <w:color w:val="000000"/>
          <w:spacing w:val="-4"/>
          <w:sz w:val="28"/>
          <w:szCs w:val="28"/>
        </w:rPr>
        <w:t>В соответствии с   методическими рекомендациями     Министерства   пр</w:t>
      </w:r>
      <w:r w:rsidRPr="00A466C1">
        <w:rPr>
          <w:rFonts w:eastAsia="Times New Roman"/>
          <w:color w:val="000000"/>
          <w:spacing w:val="-4"/>
          <w:sz w:val="28"/>
          <w:szCs w:val="28"/>
        </w:rPr>
        <w:t>о</w:t>
      </w:r>
      <w:r w:rsidRPr="00A466C1">
        <w:rPr>
          <w:rFonts w:eastAsia="Times New Roman"/>
          <w:color w:val="000000"/>
          <w:spacing w:val="-4"/>
          <w:sz w:val="28"/>
          <w:szCs w:val="28"/>
        </w:rPr>
        <w:t xml:space="preserve">свещения </w:t>
      </w:r>
      <w:r w:rsidRPr="00A466C1">
        <w:rPr>
          <w:rFonts w:eastAsia="Times New Roman"/>
          <w:color w:val="000000"/>
          <w:spacing w:val="-2"/>
          <w:sz w:val="28"/>
          <w:szCs w:val="28"/>
        </w:rPr>
        <w:t xml:space="preserve">РФ   по внедрению целевой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модели наставничества в лицее   </w:t>
      </w:r>
      <w:r w:rsidRPr="00A466C1">
        <w:rPr>
          <w:rFonts w:eastAsia="Times New Roman"/>
          <w:color w:val="000000"/>
          <w:spacing w:val="-2"/>
          <w:sz w:val="28"/>
          <w:szCs w:val="28"/>
        </w:rPr>
        <w:t>разраб</w:t>
      </w:r>
      <w:r w:rsidRPr="00A466C1">
        <w:rPr>
          <w:rFonts w:eastAsia="Times New Roman"/>
          <w:color w:val="000000"/>
          <w:spacing w:val="-2"/>
          <w:sz w:val="28"/>
          <w:szCs w:val="28"/>
        </w:rPr>
        <w:t>о</w:t>
      </w:r>
      <w:r w:rsidRPr="00A466C1">
        <w:rPr>
          <w:rFonts w:eastAsia="Times New Roman"/>
          <w:color w:val="000000"/>
          <w:spacing w:val="-2"/>
          <w:sz w:val="28"/>
          <w:szCs w:val="28"/>
        </w:rPr>
        <w:t>таны   нормативно-</w:t>
      </w:r>
      <w:r w:rsidRPr="00A466C1">
        <w:rPr>
          <w:rFonts w:eastAsia="Times New Roman"/>
          <w:color w:val="000000"/>
          <w:sz w:val="28"/>
          <w:szCs w:val="28"/>
        </w:rPr>
        <w:t>правовые     а</w:t>
      </w:r>
      <w:r>
        <w:rPr>
          <w:rFonts w:eastAsia="Times New Roman"/>
          <w:color w:val="000000"/>
          <w:sz w:val="28"/>
          <w:szCs w:val="28"/>
        </w:rPr>
        <w:t>кты, которые размещены на сайте</w:t>
      </w:r>
      <w:r w:rsidRPr="00A466C1">
        <w:rPr>
          <w:rFonts w:eastAsia="Times New Roman"/>
          <w:color w:val="000000"/>
          <w:sz w:val="28"/>
          <w:szCs w:val="28"/>
        </w:rPr>
        <w:t xml:space="preserve"> ОО:</w:t>
      </w:r>
      <w:r w:rsidR="00CE0318" w:rsidRPr="00CE0318">
        <w:t xml:space="preserve"> </w:t>
      </w:r>
      <w:hyperlink r:id="rId6" w:tgtFrame="_blank" w:history="1">
        <w:r w:rsidR="00CE0318">
          <w:rPr>
            <w:rStyle w:val="a4"/>
            <w:rFonts w:ascii="Arial" w:hAnsi="Arial" w:cs="Arial"/>
            <w:shd w:val="clear" w:color="auto" w:fill="FFFFFF"/>
          </w:rPr>
          <w:t>http://mezenskii-lic.obr57.ru/nastav</w:t>
        </w:r>
      </w:hyperlink>
    </w:p>
    <w:p w:rsidR="00586715" w:rsidRPr="006B6A1D" w:rsidRDefault="00586715" w:rsidP="00586715">
      <w:pPr>
        <w:numPr>
          <w:ilvl w:val="0"/>
          <w:numId w:val="2"/>
        </w:numPr>
        <w:shd w:val="clear" w:color="auto" w:fill="FFFFFF"/>
        <w:tabs>
          <w:tab w:val="left" w:pos="1814"/>
        </w:tabs>
        <w:spacing w:before="230"/>
        <w:rPr>
          <w:color w:val="000000"/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«П</w:t>
      </w:r>
      <w:r w:rsidRPr="009C73B0">
        <w:rPr>
          <w:rFonts w:eastAsiaTheme="minorHAnsi"/>
          <w:bCs/>
          <w:sz w:val="28"/>
          <w:szCs w:val="28"/>
          <w:lang w:eastAsia="en-US"/>
        </w:rPr>
        <w:t>оложение о системе наставничества педагогических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9C73B0">
        <w:rPr>
          <w:rFonts w:eastAsiaTheme="minorHAnsi"/>
          <w:bCs/>
          <w:sz w:val="28"/>
          <w:szCs w:val="28"/>
          <w:lang w:eastAsia="en-US"/>
        </w:rPr>
        <w:t>работников в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9C73B0">
        <w:rPr>
          <w:rFonts w:eastAsiaTheme="minorHAnsi"/>
          <w:bCs/>
          <w:sz w:val="28"/>
          <w:szCs w:val="28"/>
          <w:lang w:eastAsia="en-US"/>
        </w:rPr>
        <w:t>о</w:t>
      </w:r>
      <w:r w:rsidRPr="009C73B0">
        <w:rPr>
          <w:rFonts w:eastAsiaTheme="minorHAnsi"/>
          <w:bCs/>
          <w:sz w:val="28"/>
          <w:szCs w:val="28"/>
          <w:lang w:eastAsia="en-US"/>
        </w:rPr>
        <w:t>б</w:t>
      </w:r>
      <w:r w:rsidRPr="009C73B0">
        <w:rPr>
          <w:rFonts w:eastAsiaTheme="minorHAnsi"/>
          <w:bCs/>
          <w:sz w:val="28"/>
          <w:szCs w:val="28"/>
          <w:lang w:eastAsia="en-US"/>
        </w:rPr>
        <w:t>разовательной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9C73B0">
        <w:rPr>
          <w:rFonts w:eastAsiaTheme="minorHAnsi"/>
          <w:bCs/>
          <w:sz w:val="28"/>
          <w:szCs w:val="28"/>
          <w:lang w:eastAsia="en-US"/>
        </w:rPr>
        <w:t xml:space="preserve"> организации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A466C1">
        <w:rPr>
          <w:rFonts w:eastAsia="Times New Roman"/>
          <w:color w:val="000000"/>
          <w:spacing w:val="-1"/>
          <w:sz w:val="28"/>
          <w:szCs w:val="28"/>
        </w:rPr>
        <w:t>,</w:t>
      </w:r>
    </w:p>
    <w:p w:rsidR="006B6A1D" w:rsidRPr="006B6A1D" w:rsidRDefault="00586715" w:rsidP="006B6A1D">
      <w:pPr>
        <w:pStyle w:val="a3"/>
        <w:widowControl/>
        <w:numPr>
          <w:ilvl w:val="0"/>
          <w:numId w:val="2"/>
        </w:numPr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</w:rPr>
        <w:t>И</w:t>
      </w:r>
      <w:r w:rsidR="009C73B0" w:rsidRPr="00586715">
        <w:rPr>
          <w:rFonts w:eastAsia="Times New Roman"/>
          <w:color w:val="000000"/>
          <w:sz w:val="28"/>
          <w:szCs w:val="28"/>
        </w:rPr>
        <w:t>здан приказ о</w:t>
      </w:r>
      <w:r w:rsidR="008800B6" w:rsidRPr="00586715">
        <w:rPr>
          <w:rFonts w:eastAsia="Times New Roman"/>
          <w:color w:val="000000"/>
          <w:sz w:val="28"/>
          <w:szCs w:val="28"/>
        </w:rPr>
        <w:t xml:space="preserve">б утверждении данного Положения; </w:t>
      </w:r>
    </w:p>
    <w:p w:rsidR="006B6A1D" w:rsidRDefault="008800B6" w:rsidP="006B6A1D">
      <w:pPr>
        <w:pStyle w:val="a3"/>
        <w:widowControl/>
        <w:numPr>
          <w:ilvl w:val="0"/>
          <w:numId w:val="2"/>
        </w:numPr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586715">
        <w:rPr>
          <w:rFonts w:eastAsia="Times New Roman"/>
          <w:color w:val="000000"/>
          <w:sz w:val="28"/>
          <w:szCs w:val="28"/>
        </w:rPr>
        <w:t xml:space="preserve"> </w:t>
      </w:r>
      <w:r w:rsidR="009C73B0" w:rsidRPr="00586715">
        <w:rPr>
          <w:rFonts w:eastAsia="Times New Roman"/>
          <w:color w:val="000000"/>
          <w:sz w:val="28"/>
          <w:szCs w:val="28"/>
        </w:rPr>
        <w:t xml:space="preserve"> </w:t>
      </w:r>
      <w:r w:rsidRPr="00586715">
        <w:rPr>
          <w:rFonts w:eastAsia="Times New Roman"/>
          <w:color w:val="000000"/>
          <w:sz w:val="28"/>
          <w:szCs w:val="28"/>
        </w:rPr>
        <w:t xml:space="preserve"> </w:t>
      </w:r>
      <w:r w:rsidRPr="00586715">
        <w:rPr>
          <w:rFonts w:eastAsiaTheme="minorHAnsi"/>
          <w:bCs/>
          <w:sz w:val="28"/>
          <w:szCs w:val="28"/>
          <w:lang w:eastAsia="en-US"/>
        </w:rPr>
        <w:t>«Программа реализации целевой  модели   наставничества в «БОУ ОО «Мезенский лицей»»</w:t>
      </w:r>
      <w:r w:rsidR="006B6A1D">
        <w:rPr>
          <w:rFonts w:eastAsiaTheme="minorHAnsi"/>
          <w:bCs/>
          <w:sz w:val="28"/>
          <w:szCs w:val="28"/>
          <w:lang w:eastAsia="en-US"/>
        </w:rPr>
        <w:t>;</w:t>
      </w:r>
    </w:p>
    <w:p w:rsidR="009C73B0" w:rsidRPr="006E3F9A" w:rsidRDefault="009C73B0" w:rsidP="006E3F9A">
      <w:pPr>
        <w:pStyle w:val="a3"/>
        <w:widowControl/>
        <w:numPr>
          <w:ilvl w:val="0"/>
          <w:numId w:val="2"/>
        </w:numPr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6B6A1D">
        <w:rPr>
          <w:rFonts w:eastAsia="Times New Roman"/>
          <w:color w:val="000000"/>
          <w:sz w:val="28"/>
          <w:szCs w:val="28"/>
        </w:rPr>
        <w:t>«</w:t>
      </w:r>
      <w:r w:rsidRPr="006B6A1D">
        <w:rPr>
          <w:rFonts w:eastAsiaTheme="minorHAnsi"/>
          <w:bCs/>
          <w:sz w:val="28"/>
          <w:szCs w:val="28"/>
          <w:lang w:eastAsia="en-US"/>
        </w:rPr>
        <w:t xml:space="preserve">Дорожная карта (план мероприятий) по реализации </w:t>
      </w:r>
      <w:r w:rsidR="008800B6" w:rsidRPr="006B6A1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B6A1D">
        <w:rPr>
          <w:rFonts w:eastAsiaTheme="minorHAnsi"/>
          <w:bCs/>
          <w:sz w:val="28"/>
          <w:szCs w:val="28"/>
          <w:lang w:eastAsia="en-US"/>
        </w:rPr>
        <w:t>Положения о сист</w:t>
      </w:r>
      <w:r w:rsidRPr="006B6A1D">
        <w:rPr>
          <w:rFonts w:eastAsiaTheme="minorHAnsi"/>
          <w:bCs/>
          <w:sz w:val="28"/>
          <w:szCs w:val="28"/>
          <w:lang w:eastAsia="en-US"/>
        </w:rPr>
        <w:t>е</w:t>
      </w:r>
      <w:r w:rsidRPr="006B6A1D">
        <w:rPr>
          <w:rFonts w:eastAsiaTheme="minorHAnsi"/>
          <w:bCs/>
          <w:sz w:val="28"/>
          <w:szCs w:val="28"/>
          <w:lang w:eastAsia="en-US"/>
        </w:rPr>
        <w:t>ме наставничества педагогических работников в БОУ ОО «Мезенский лицей»</w:t>
      </w:r>
      <w:r w:rsidR="008800B6" w:rsidRPr="006B6A1D">
        <w:rPr>
          <w:rFonts w:eastAsiaTheme="minorHAnsi"/>
          <w:bCs/>
          <w:sz w:val="28"/>
          <w:szCs w:val="28"/>
          <w:lang w:eastAsia="en-US"/>
        </w:rPr>
        <w:t xml:space="preserve">.  </w:t>
      </w:r>
    </w:p>
    <w:p w:rsidR="006F4E99" w:rsidRPr="00A466C1" w:rsidRDefault="008800B6" w:rsidP="002B01C3">
      <w:pPr>
        <w:shd w:val="clear" w:color="auto" w:fill="FFFFFF"/>
        <w:ind w:right="182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 xml:space="preserve">     В лицее был определён  куратор </w:t>
      </w:r>
      <w:r w:rsidR="006F4E99" w:rsidRPr="00A466C1">
        <w:rPr>
          <w:rFonts w:eastAsia="Times New Roman"/>
          <w:color w:val="000000"/>
          <w:spacing w:val="-3"/>
          <w:sz w:val="28"/>
          <w:szCs w:val="28"/>
        </w:rPr>
        <w:t xml:space="preserve">по </w:t>
      </w:r>
      <w:r w:rsidR="006F4E99" w:rsidRPr="00A466C1">
        <w:rPr>
          <w:rFonts w:eastAsia="Times New Roman"/>
          <w:color w:val="000000"/>
          <w:spacing w:val="-4"/>
          <w:sz w:val="28"/>
          <w:szCs w:val="28"/>
        </w:rPr>
        <w:t>внедрению целевой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модели наставнич</w:t>
      </w:r>
      <w:r>
        <w:rPr>
          <w:rFonts w:eastAsia="Times New Roman"/>
          <w:color w:val="000000"/>
          <w:spacing w:val="-4"/>
          <w:sz w:val="28"/>
          <w:szCs w:val="28"/>
        </w:rPr>
        <w:t>е</w:t>
      </w:r>
      <w:r>
        <w:rPr>
          <w:rFonts w:eastAsia="Times New Roman"/>
          <w:color w:val="000000"/>
          <w:spacing w:val="-4"/>
          <w:sz w:val="28"/>
          <w:szCs w:val="28"/>
        </w:rPr>
        <w:t>ства,   создана   база</w:t>
      </w:r>
      <w:r w:rsidR="006F4E99" w:rsidRPr="00A466C1">
        <w:rPr>
          <w:rFonts w:eastAsia="Times New Roman"/>
          <w:color w:val="000000"/>
          <w:spacing w:val="-4"/>
          <w:sz w:val="28"/>
          <w:szCs w:val="28"/>
        </w:rPr>
        <w:t xml:space="preserve">     наставников и наставляемых.  </w:t>
      </w:r>
    </w:p>
    <w:p w:rsidR="002B01C3" w:rsidRPr="003C3270" w:rsidRDefault="006E3F9A" w:rsidP="002B01C3">
      <w:pPr>
        <w:shd w:val="clear" w:color="auto" w:fill="FFFFFF"/>
        <w:ind w:right="1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B6A1D">
        <w:rPr>
          <w:sz w:val="28"/>
          <w:szCs w:val="28"/>
        </w:rPr>
        <w:t xml:space="preserve">Одной из </w:t>
      </w:r>
      <w:r w:rsidR="006B6A1D">
        <w:rPr>
          <w:rFonts w:eastAsia="Times New Roman"/>
          <w:color w:val="000000"/>
          <w:spacing w:val="-1"/>
          <w:sz w:val="28"/>
          <w:szCs w:val="28"/>
        </w:rPr>
        <w:t>ф</w:t>
      </w:r>
      <w:r w:rsidR="006B6A1D" w:rsidRPr="00A466C1">
        <w:rPr>
          <w:rFonts w:eastAsia="Times New Roman"/>
          <w:color w:val="000000"/>
          <w:spacing w:val="-1"/>
          <w:sz w:val="28"/>
          <w:szCs w:val="28"/>
        </w:rPr>
        <w:t>ормы наст</w:t>
      </w:r>
      <w:r w:rsidR="006B6A1D">
        <w:rPr>
          <w:rFonts w:eastAsia="Times New Roman"/>
          <w:color w:val="000000"/>
          <w:spacing w:val="-1"/>
          <w:sz w:val="28"/>
          <w:szCs w:val="28"/>
        </w:rPr>
        <w:t>авничества в общеобразовательной</w:t>
      </w:r>
      <w:r w:rsidR="006B6A1D" w:rsidRPr="00A466C1">
        <w:rPr>
          <w:rFonts w:eastAsia="Times New Roman"/>
          <w:color w:val="000000"/>
          <w:spacing w:val="-1"/>
          <w:sz w:val="28"/>
          <w:szCs w:val="28"/>
        </w:rPr>
        <w:t xml:space="preserve"> организаци</w:t>
      </w:r>
      <w:r w:rsidR="002B01C3">
        <w:rPr>
          <w:rFonts w:eastAsia="Times New Roman"/>
          <w:color w:val="000000"/>
          <w:spacing w:val="-1"/>
          <w:sz w:val="28"/>
          <w:szCs w:val="28"/>
        </w:rPr>
        <w:t>и в</w:t>
      </w:r>
      <w:r w:rsidR="002B01C3">
        <w:rPr>
          <w:rFonts w:eastAsia="Times New Roman"/>
          <w:color w:val="000000"/>
          <w:spacing w:val="-1"/>
          <w:sz w:val="28"/>
          <w:szCs w:val="28"/>
        </w:rPr>
        <w:t>ы</w:t>
      </w:r>
      <w:r w:rsidR="002B01C3">
        <w:rPr>
          <w:rFonts w:eastAsia="Times New Roman"/>
          <w:color w:val="000000"/>
          <w:spacing w:val="-1"/>
          <w:sz w:val="28"/>
          <w:szCs w:val="28"/>
        </w:rPr>
        <w:t xml:space="preserve">брана </w:t>
      </w:r>
      <w:r w:rsidR="006B6A1D">
        <w:rPr>
          <w:rFonts w:eastAsia="Times New Roman"/>
          <w:color w:val="000000"/>
          <w:spacing w:val="-1"/>
          <w:sz w:val="28"/>
          <w:szCs w:val="28"/>
        </w:rPr>
        <w:t xml:space="preserve"> такая,  как «работодатель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6B6A1D">
        <w:rPr>
          <w:rFonts w:eastAsia="Times New Roman"/>
          <w:color w:val="000000"/>
          <w:spacing w:val="-1"/>
          <w:sz w:val="28"/>
          <w:szCs w:val="28"/>
        </w:rPr>
        <w:t xml:space="preserve">- студент педагогического колледжа», что </w:t>
      </w:r>
      <w:r w:rsidR="006B6A1D" w:rsidRPr="003C3270">
        <w:rPr>
          <w:rFonts w:eastAsia="Times New Roman"/>
          <w:color w:val="000000"/>
          <w:spacing w:val="-1"/>
          <w:sz w:val="28"/>
          <w:szCs w:val="28"/>
        </w:rPr>
        <w:t xml:space="preserve">обусловлено </w:t>
      </w:r>
      <w:r w:rsidR="003C3270" w:rsidRPr="003C3270">
        <w:rPr>
          <w:sz w:val="28"/>
          <w:szCs w:val="28"/>
        </w:rPr>
        <w:t>территориальной близостью БПОУ ОО «Мезенский педагогич</w:t>
      </w:r>
      <w:r w:rsidR="003C3270" w:rsidRPr="003C3270">
        <w:rPr>
          <w:sz w:val="28"/>
          <w:szCs w:val="28"/>
        </w:rPr>
        <w:t>е</w:t>
      </w:r>
      <w:r w:rsidR="003C3270" w:rsidRPr="003C3270">
        <w:rPr>
          <w:sz w:val="28"/>
          <w:szCs w:val="28"/>
        </w:rPr>
        <w:t>ский колледж».</w:t>
      </w:r>
      <w:r w:rsidR="002B01C3" w:rsidRPr="002B01C3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="002B01C3">
        <w:rPr>
          <w:rFonts w:eastAsia="Times New Roman"/>
          <w:color w:val="000000"/>
          <w:spacing w:val="-4"/>
          <w:sz w:val="28"/>
          <w:szCs w:val="28"/>
        </w:rPr>
        <w:t>В рамках сотрудничества было заключено соответствующее с</w:t>
      </w:r>
      <w:r w:rsidR="002B01C3">
        <w:rPr>
          <w:rFonts w:eastAsia="Times New Roman"/>
          <w:color w:val="000000"/>
          <w:spacing w:val="-4"/>
          <w:sz w:val="28"/>
          <w:szCs w:val="28"/>
        </w:rPr>
        <w:t>о</w:t>
      </w:r>
      <w:r w:rsidR="002B01C3">
        <w:rPr>
          <w:rFonts w:eastAsia="Times New Roman"/>
          <w:color w:val="000000"/>
          <w:spacing w:val="-4"/>
          <w:sz w:val="28"/>
          <w:szCs w:val="28"/>
        </w:rPr>
        <w:t>глашение между руководителями БОУ ОО «Мезенский лицей»</w:t>
      </w:r>
      <w:r w:rsidR="002B01C3" w:rsidRPr="00A466C1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="002B01C3">
        <w:rPr>
          <w:rFonts w:eastAsia="Times New Roman"/>
          <w:color w:val="000000"/>
          <w:spacing w:val="-4"/>
          <w:sz w:val="28"/>
          <w:szCs w:val="28"/>
        </w:rPr>
        <w:t xml:space="preserve">и </w:t>
      </w:r>
      <w:r w:rsidR="002B01C3" w:rsidRPr="003C3270">
        <w:rPr>
          <w:sz w:val="28"/>
          <w:szCs w:val="28"/>
        </w:rPr>
        <w:t>БПОУ ОО «Мезенский педагогический кол</w:t>
      </w:r>
      <w:r w:rsidR="002B01C3">
        <w:rPr>
          <w:sz w:val="28"/>
          <w:szCs w:val="28"/>
        </w:rPr>
        <w:t>ледж», заключены договоры с наставниками, определяющие систему оплаты их труда, подписаны акты приёмки  выпо</w:t>
      </w:r>
      <w:r w:rsidR="002B01C3">
        <w:rPr>
          <w:sz w:val="28"/>
          <w:szCs w:val="28"/>
        </w:rPr>
        <w:t>л</w:t>
      </w:r>
      <w:r w:rsidR="002B01C3">
        <w:rPr>
          <w:sz w:val="28"/>
          <w:szCs w:val="28"/>
        </w:rPr>
        <w:t>ненных работ по каждому виду деятельности наставников.</w:t>
      </w:r>
    </w:p>
    <w:p w:rsidR="006B6A1D" w:rsidRPr="003C3270" w:rsidRDefault="006B6A1D" w:rsidP="006B6A1D">
      <w:pPr>
        <w:shd w:val="clear" w:color="auto" w:fill="FFFFFF"/>
        <w:ind w:right="182"/>
        <w:jc w:val="both"/>
        <w:rPr>
          <w:sz w:val="28"/>
          <w:szCs w:val="28"/>
        </w:rPr>
      </w:pPr>
    </w:p>
    <w:p w:rsidR="006E3F9A" w:rsidRDefault="006E3F9A" w:rsidP="00C355CE">
      <w:pPr>
        <w:jc w:val="both"/>
        <w:rPr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  </w:t>
      </w:r>
      <w:r w:rsidRPr="002B01C3">
        <w:rPr>
          <w:rFonts w:eastAsia="Times New Roman"/>
          <w:b/>
          <w:bCs/>
          <w:color w:val="000000"/>
          <w:sz w:val="28"/>
          <w:szCs w:val="28"/>
        </w:rPr>
        <w:t>Основная цель  работы: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6E3F9A">
        <w:rPr>
          <w:sz w:val="28"/>
          <w:szCs w:val="28"/>
        </w:rPr>
        <w:t>получение студентом актуализированного профе</w:t>
      </w:r>
      <w:r w:rsidRPr="006E3F9A">
        <w:rPr>
          <w:sz w:val="28"/>
          <w:szCs w:val="28"/>
        </w:rPr>
        <w:t>с</w:t>
      </w:r>
      <w:r w:rsidRPr="006E3F9A">
        <w:rPr>
          <w:sz w:val="28"/>
          <w:szCs w:val="28"/>
        </w:rPr>
        <w:t>сионального опыта и развитие</w:t>
      </w:r>
      <w:r w:rsidRPr="00A36E6F">
        <w:rPr>
          <w:sz w:val="28"/>
          <w:szCs w:val="28"/>
        </w:rPr>
        <w:t xml:space="preserve"> личностных качеств, необходимых для осозна</w:t>
      </w:r>
      <w:r w:rsidRPr="00A36E6F">
        <w:rPr>
          <w:sz w:val="28"/>
          <w:szCs w:val="28"/>
        </w:rPr>
        <w:t>н</w:t>
      </w:r>
      <w:r w:rsidRPr="00A36E6F">
        <w:rPr>
          <w:sz w:val="28"/>
          <w:szCs w:val="28"/>
        </w:rPr>
        <w:t xml:space="preserve">ного </w:t>
      </w:r>
      <w:proofErr w:type="spellStart"/>
      <w:r w:rsidRPr="00A36E6F">
        <w:rPr>
          <w:sz w:val="28"/>
          <w:szCs w:val="28"/>
        </w:rPr>
        <w:t>целеполагания</w:t>
      </w:r>
      <w:proofErr w:type="spellEnd"/>
      <w:r w:rsidRPr="00A36E6F">
        <w:rPr>
          <w:sz w:val="28"/>
          <w:szCs w:val="28"/>
        </w:rPr>
        <w:t>, самоопределения и самореализации.</w:t>
      </w:r>
    </w:p>
    <w:p w:rsidR="002B01C3" w:rsidRDefault="002B01C3" w:rsidP="00C355CE">
      <w:pPr>
        <w:jc w:val="both"/>
        <w:rPr>
          <w:b/>
          <w:sz w:val="28"/>
          <w:szCs w:val="28"/>
        </w:rPr>
      </w:pPr>
      <w:r w:rsidRPr="002B01C3">
        <w:rPr>
          <w:sz w:val="28"/>
          <w:szCs w:val="28"/>
        </w:rPr>
        <w:t>Для реализации данной цели были определены следующие</w:t>
      </w:r>
      <w:r>
        <w:rPr>
          <w:b/>
          <w:sz w:val="28"/>
          <w:szCs w:val="28"/>
        </w:rPr>
        <w:t xml:space="preserve"> задачи:</w:t>
      </w:r>
    </w:p>
    <w:p w:rsidR="002B01C3" w:rsidRPr="002B01C3" w:rsidRDefault="002B01C3" w:rsidP="00C355CE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2B01C3">
        <w:rPr>
          <w:sz w:val="28"/>
          <w:szCs w:val="28"/>
        </w:rPr>
        <w:lastRenderedPageBreak/>
        <w:t xml:space="preserve">помощь в раскрытии и оценке личного и профессионального потенциала наставляемого; </w:t>
      </w:r>
    </w:p>
    <w:p w:rsidR="002B01C3" w:rsidRPr="00A36E6F" w:rsidRDefault="002B01C3" w:rsidP="00C355CE">
      <w:pPr>
        <w:pStyle w:val="a3"/>
        <w:widowControl/>
        <w:numPr>
          <w:ilvl w:val="0"/>
          <w:numId w:val="9"/>
        </w:numPr>
        <w:jc w:val="both"/>
        <w:rPr>
          <w:sz w:val="28"/>
          <w:szCs w:val="28"/>
        </w:rPr>
      </w:pPr>
      <w:r w:rsidRPr="00A36E6F">
        <w:rPr>
          <w:sz w:val="28"/>
          <w:szCs w:val="28"/>
        </w:rPr>
        <w:t>повышение осознанности в вопросах выбора профессии, самоопредел</w:t>
      </w:r>
      <w:r w:rsidRPr="00A36E6F">
        <w:rPr>
          <w:sz w:val="28"/>
          <w:szCs w:val="28"/>
        </w:rPr>
        <w:t>е</w:t>
      </w:r>
      <w:r w:rsidRPr="00A36E6F">
        <w:rPr>
          <w:sz w:val="28"/>
          <w:szCs w:val="28"/>
        </w:rPr>
        <w:t>ния, личностного развития;</w:t>
      </w:r>
    </w:p>
    <w:p w:rsidR="002B01C3" w:rsidRPr="00A36E6F" w:rsidRDefault="002B01C3" w:rsidP="00C355CE">
      <w:pPr>
        <w:pStyle w:val="a3"/>
        <w:widowControl/>
        <w:numPr>
          <w:ilvl w:val="0"/>
          <w:numId w:val="11"/>
        </w:numPr>
        <w:jc w:val="both"/>
        <w:rPr>
          <w:sz w:val="28"/>
          <w:szCs w:val="28"/>
        </w:rPr>
      </w:pPr>
      <w:r w:rsidRPr="00A36E6F">
        <w:rPr>
          <w:sz w:val="28"/>
          <w:szCs w:val="28"/>
        </w:rPr>
        <w:t xml:space="preserve">повышение уровня профессиональной подготовки студента, ускорение процесса освоения основных навыков профессии; </w:t>
      </w:r>
    </w:p>
    <w:p w:rsidR="006E3F9A" w:rsidRDefault="002B01C3" w:rsidP="00C355CE">
      <w:pPr>
        <w:pStyle w:val="a3"/>
        <w:widowControl/>
        <w:numPr>
          <w:ilvl w:val="0"/>
          <w:numId w:val="10"/>
        </w:numPr>
        <w:jc w:val="both"/>
        <w:rPr>
          <w:sz w:val="28"/>
          <w:szCs w:val="28"/>
        </w:rPr>
      </w:pPr>
      <w:r w:rsidRPr="00A36E6F">
        <w:rPr>
          <w:sz w:val="28"/>
          <w:szCs w:val="28"/>
        </w:rPr>
        <w:t>содействие выработке навыков профессионального поведения, соотве</w:t>
      </w:r>
      <w:r w:rsidRPr="00A36E6F">
        <w:rPr>
          <w:sz w:val="28"/>
          <w:szCs w:val="28"/>
        </w:rPr>
        <w:t>т</w:t>
      </w:r>
      <w:r w:rsidRPr="00A36E6F">
        <w:rPr>
          <w:sz w:val="28"/>
          <w:szCs w:val="28"/>
        </w:rPr>
        <w:t>ствующего профессионально - этическим стандартам и правилам и  ра</w:t>
      </w:r>
      <w:r w:rsidRPr="00A36E6F">
        <w:rPr>
          <w:sz w:val="28"/>
          <w:szCs w:val="28"/>
        </w:rPr>
        <w:t>з</w:t>
      </w:r>
      <w:r w:rsidRPr="00A36E6F">
        <w:rPr>
          <w:sz w:val="28"/>
          <w:szCs w:val="28"/>
        </w:rPr>
        <w:t>витие у студента интереса к трудовой деятельности в целом.</w:t>
      </w:r>
    </w:p>
    <w:p w:rsidR="00155F27" w:rsidRPr="00A36E6F" w:rsidRDefault="00155F27" w:rsidP="00155F2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Планируемые </w:t>
      </w:r>
      <w:r w:rsidRPr="00A36E6F">
        <w:rPr>
          <w:b/>
          <w:bCs/>
          <w:sz w:val="28"/>
          <w:szCs w:val="28"/>
        </w:rPr>
        <w:t xml:space="preserve"> результаты:</w:t>
      </w:r>
    </w:p>
    <w:p w:rsidR="00155F27" w:rsidRPr="00A36E6F" w:rsidRDefault="00155F27" w:rsidP="00155F27">
      <w:pPr>
        <w:pStyle w:val="a3"/>
        <w:widowControl/>
        <w:numPr>
          <w:ilvl w:val="0"/>
          <w:numId w:val="10"/>
        </w:numPr>
        <w:jc w:val="both"/>
        <w:rPr>
          <w:sz w:val="28"/>
          <w:szCs w:val="28"/>
        </w:rPr>
      </w:pPr>
      <w:r w:rsidRPr="00A36E6F">
        <w:rPr>
          <w:sz w:val="28"/>
          <w:szCs w:val="28"/>
        </w:rPr>
        <w:t xml:space="preserve">повышение уровня </w:t>
      </w:r>
      <w:proofErr w:type="spellStart"/>
      <w:r w:rsidRPr="00A36E6F">
        <w:rPr>
          <w:sz w:val="28"/>
          <w:szCs w:val="28"/>
        </w:rPr>
        <w:t>мотивированности</w:t>
      </w:r>
      <w:proofErr w:type="spellEnd"/>
      <w:r w:rsidRPr="00A36E6F">
        <w:rPr>
          <w:sz w:val="28"/>
          <w:szCs w:val="28"/>
        </w:rPr>
        <w:t xml:space="preserve"> и осознанности студентов в в</w:t>
      </w:r>
      <w:r w:rsidRPr="00A36E6F">
        <w:rPr>
          <w:sz w:val="28"/>
          <w:szCs w:val="28"/>
        </w:rPr>
        <w:t>о</w:t>
      </w:r>
      <w:r w:rsidRPr="00A36E6F">
        <w:rPr>
          <w:sz w:val="28"/>
          <w:szCs w:val="28"/>
        </w:rPr>
        <w:t>просах саморазвития и профессионального образования;</w:t>
      </w:r>
    </w:p>
    <w:p w:rsidR="00155F27" w:rsidRPr="00A36E6F" w:rsidRDefault="00155F27" w:rsidP="00155F27">
      <w:pPr>
        <w:pStyle w:val="a3"/>
        <w:widowControl/>
        <w:numPr>
          <w:ilvl w:val="0"/>
          <w:numId w:val="10"/>
        </w:numPr>
        <w:jc w:val="both"/>
        <w:rPr>
          <w:sz w:val="28"/>
          <w:szCs w:val="28"/>
        </w:rPr>
      </w:pPr>
      <w:r w:rsidRPr="00A36E6F">
        <w:rPr>
          <w:sz w:val="28"/>
          <w:szCs w:val="28"/>
        </w:rPr>
        <w:t xml:space="preserve"> получение конкретных профессиональных навыков, необходимых для вступления в полноценную трудовую деятельность;</w:t>
      </w:r>
    </w:p>
    <w:p w:rsidR="00155F27" w:rsidRPr="00A36E6F" w:rsidRDefault="00155F27" w:rsidP="00155F27">
      <w:pPr>
        <w:pStyle w:val="a3"/>
        <w:widowControl/>
        <w:numPr>
          <w:ilvl w:val="0"/>
          <w:numId w:val="10"/>
        </w:numPr>
        <w:jc w:val="both"/>
        <w:rPr>
          <w:sz w:val="28"/>
          <w:szCs w:val="28"/>
        </w:rPr>
      </w:pPr>
      <w:r w:rsidRPr="00A36E6F">
        <w:rPr>
          <w:sz w:val="28"/>
          <w:szCs w:val="28"/>
        </w:rPr>
        <w:t xml:space="preserve"> расширение пула потенциальных сотрудников региональных предпр</w:t>
      </w:r>
      <w:r w:rsidRPr="00A36E6F">
        <w:rPr>
          <w:sz w:val="28"/>
          <w:szCs w:val="28"/>
        </w:rPr>
        <w:t>и</w:t>
      </w:r>
      <w:r w:rsidRPr="00A36E6F">
        <w:rPr>
          <w:sz w:val="28"/>
          <w:szCs w:val="28"/>
        </w:rPr>
        <w:t>ятий с должным уровнем подготовки, которое позволит совершить кач</w:t>
      </w:r>
      <w:r w:rsidRPr="00A36E6F">
        <w:rPr>
          <w:sz w:val="28"/>
          <w:szCs w:val="28"/>
        </w:rPr>
        <w:t>е</w:t>
      </w:r>
      <w:r w:rsidRPr="00A36E6F">
        <w:rPr>
          <w:sz w:val="28"/>
          <w:szCs w:val="28"/>
        </w:rPr>
        <w:t>ственный скачок в производственном и экономическом развитии региона в долгосрочной перспективе;</w:t>
      </w:r>
    </w:p>
    <w:p w:rsidR="00155F27" w:rsidRPr="00A36E6F" w:rsidRDefault="00155F27" w:rsidP="00155F27">
      <w:pPr>
        <w:pStyle w:val="a3"/>
        <w:widowControl/>
        <w:numPr>
          <w:ilvl w:val="0"/>
          <w:numId w:val="10"/>
        </w:numPr>
        <w:jc w:val="both"/>
        <w:rPr>
          <w:sz w:val="28"/>
          <w:szCs w:val="28"/>
        </w:rPr>
      </w:pPr>
      <w:r w:rsidRPr="00A36E6F">
        <w:rPr>
          <w:sz w:val="28"/>
          <w:szCs w:val="28"/>
        </w:rPr>
        <w:t>адаптация молодого специалиста на потенциальном месте работы: ст</w:t>
      </w:r>
      <w:r w:rsidRPr="00A36E6F">
        <w:rPr>
          <w:sz w:val="28"/>
          <w:szCs w:val="28"/>
        </w:rPr>
        <w:t>у</w:t>
      </w:r>
      <w:r w:rsidRPr="00A36E6F">
        <w:rPr>
          <w:sz w:val="28"/>
          <w:szCs w:val="28"/>
        </w:rPr>
        <w:t xml:space="preserve">дент решает реальные задачи в рамках своей </w:t>
      </w:r>
      <w:proofErr w:type="spellStart"/>
      <w:r w:rsidRPr="00A36E6F">
        <w:rPr>
          <w:sz w:val="28"/>
          <w:szCs w:val="28"/>
        </w:rPr>
        <w:t>рабочейдеятельности</w:t>
      </w:r>
      <w:proofErr w:type="spellEnd"/>
      <w:r w:rsidRPr="00A36E6F">
        <w:rPr>
          <w:sz w:val="28"/>
          <w:szCs w:val="28"/>
        </w:rPr>
        <w:t xml:space="preserve">; </w:t>
      </w:r>
    </w:p>
    <w:p w:rsidR="00155F27" w:rsidRPr="00155F27" w:rsidRDefault="00155F27" w:rsidP="00155F27">
      <w:pPr>
        <w:pStyle w:val="a3"/>
        <w:widowControl/>
        <w:numPr>
          <w:ilvl w:val="0"/>
          <w:numId w:val="10"/>
        </w:numPr>
        <w:jc w:val="both"/>
        <w:rPr>
          <w:sz w:val="28"/>
          <w:szCs w:val="28"/>
        </w:rPr>
      </w:pPr>
      <w:r w:rsidRPr="00A36E6F">
        <w:rPr>
          <w:sz w:val="28"/>
          <w:szCs w:val="28"/>
        </w:rPr>
        <w:t>сокращение адаптационного периода при прохождении производстве</w:t>
      </w:r>
      <w:r w:rsidRPr="00A36E6F">
        <w:rPr>
          <w:sz w:val="28"/>
          <w:szCs w:val="28"/>
        </w:rPr>
        <w:t>н</w:t>
      </w:r>
      <w:r w:rsidRPr="00A36E6F">
        <w:rPr>
          <w:sz w:val="28"/>
          <w:szCs w:val="28"/>
        </w:rPr>
        <w:t>ной практики и при дальнейшем трудоустройстве за счет того, что ст</w:t>
      </w:r>
      <w:r w:rsidRPr="00A36E6F">
        <w:rPr>
          <w:sz w:val="28"/>
          <w:szCs w:val="28"/>
        </w:rPr>
        <w:t>у</w:t>
      </w:r>
      <w:r w:rsidRPr="00A36E6F">
        <w:rPr>
          <w:sz w:val="28"/>
          <w:szCs w:val="28"/>
        </w:rPr>
        <w:t>дентам передают технологии, навыки, практику работы, организацио</w:t>
      </w:r>
      <w:r w:rsidRPr="00A36E6F">
        <w:rPr>
          <w:sz w:val="28"/>
          <w:szCs w:val="28"/>
        </w:rPr>
        <w:t>н</w:t>
      </w:r>
      <w:r w:rsidRPr="00A36E6F">
        <w:rPr>
          <w:sz w:val="28"/>
          <w:szCs w:val="28"/>
        </w:rPr>
        <w:t>ные привычки и паттерны поведения, а также отслеживают их использ</w:t>
      </w:r>
      <w:r w:rsidRPr="00A36E6F">
        <w:rPr>
          <w:sz w:val="28"/>
          <w:szCs w:val="28"/>
        </w:rPr>
        <w:t>о</w:t>
      </w:r>
      <w:r w:rsidRPr="00A36E6F">
        <w:rPr>
          <w:sz w:val="28"/>
          <w:szCs w:val="28"/>
        </w:rPr>
        <w:t>вание; мотивируют</w:t>
      </w:r>
      <w:r>
        <w:rPr>
          <w:sz w:val="28"/>
          <w:szCs w:val="28"/>
        </w:rPr>
        <w:t xml:space="preserve"> </w:t>
      </w:r>
      <w:r w:rsidRPr="00A36E6F">
        <w:rPr>
          <w:sz w:val="28"/>
          <w:szCs w:val="28"/>
        </w:rPr>
        <w:t>и корректируют работу.</w:t>
      </w:r>
    </w:p>
    <w:p w:rsidR="00C355CE" w:rsidRPr="00A466C1" w:rsidRDefault="00C355CE" w:rsidP="00C355CE">
      <w:pPr>
        <w:shd w:val="clear" w:color="auto" w:fill="FFFFFF"/>
        <w:spacing w:before="278"/>
        <w:jc w:val="both"/>
        <w:rPr>
          <w:sz w:val="28"/>
          <w:szCs w:val="28"/>
        </w:rPr>
      </w:pPr>
      <w:r w:rsidRPr="00A466C1">
        <w:rPr>
          <w:rFonts w:eastAsia="Times New Roman"/>
          <w:b/>
          <w:bCs/>
          <w:color w:val="000000"/>
          <w:sz w:val="28"/>
          <w:szCs w:val="28"/>
        </w:rPr>
        <w:t>Были выбраны направления работы:</w:t>
      </w:r>
    </w:p>
    <w:p w:rsidR="00C355CE" w:rsidRPr="00A466C1" w:rsidRDefault="00C355CE" w:rsidP="00C355CE">
      <w:pPr>
        <w:numPr>
          <w:ilvl w:val="0"/>
          <w:numId w:val="3"/>
        </w:numPr>
        <w:shd w:val="clear" w:color="auto" w:fill="FFFFFF"/>
        <w:tabs>
          <w:tab w:val="left" w:pos="139"/>
        </w:tabs>
        <w:jc w:val="both"/>
        <w:rPr>
          <w:color w:val="000000"/>
          <w:sz w:val="28"/>
          <w:szCs w:val="28"/>
        </w:rPr>
      </w:pPr>
      <w:r w:rsidRPr="00A466C1">
        <w:rPr>
          <w:rFonts w:eastAsia="Times New Roman"/>
          <w:color w:val="000000"/>
          <w:sz w:val="28"/>
          <w:szCs w:val="28"/>
        </w:rPr>
        <w:t>организационные вопросы;</w:t>
      </w:r>
    </w:p>
    <w:p w:rsidR="00C355CE" w:rsidRPr="00A466C1" w:rsidRDefault="00C355CE" w:rsidP="00C355CE">
      <w:pPr>
        <w:numPr>
          <w:ilvl w:val="0"/>
          <w:numId w:val="3"/>
        </w:numPr>
        <w:shd w:val="clear" w:color="auto" w:fill="FFFFFF"/>
        <w:tabs>
          <w:tab w:val="left" w:pos="139"/>
        </w:tabs>
        <w:jc w:val="both"/>
        <w:rPr>
          <w:color w:val="000000"/>
          <w:sz w:val="28"/>
          <w:szCs w:val="28"/>
        </w:rPr>
      </w:pPr>
      <w:r w:rsidRPr="00A466C1">
        <w:rPr>
          <w:rFonts w:eastAsia="Times New Roman"/>
          <w:color w:val="000000"/>
          <w:sz w:val="28"/>
          <w:szCs w:val="28"/>
        </w:rPr>
        <w:t>планирование и органи</w:t>
      </w:r>
      <w:r>
        <w:rPr>
          <w:rFonts w:eastAsia="Times New Roman"/>
          <w:color w:val="000000"/>
          <w:sz w:val="28"/>
          <w:szCs w:val="28"/>
        </w:rPr>
        <w:t>зация работы по предметам</w:t>
      </w:r>
      <w:r w:rsidRPr="00A466C1">
        <w:rPr>
          <w:rFonts w:eastAsia="Times New Roman"/>
          <w:color w:val="000000"/>
          <w:sz w:val="28"/>
          <w:szCs w:val="28"/>
        </w:rPr>
        <w:t>;</w:t>
      </w:r>
    </w:p>
    <w:p w:rsidR="00C355CE" w:rsidRPr="00A466C1" w:rsidRDefault="00C355CE" w:rsidP="00C355CE">
      <w:pPr>
        <w:numPr>
          <w:ilvl w:val="0"/>
          <w:numId w:val="3"/>
        </w:numPr>
        <w:shd w:val="clear" w:color="auto" w:fill="FFFFFF"/>
        <w:tabs>
          <w:tab w:val="left" w:pos="139"/>
        </w:tabs>
        <w:jc w:val="both"/>
        <w:rPr>
          <w:color w:val="000000"/>
          <w:sz w:val="28"/>
          <w:szCs w:val="28"/>
        </w:rPr>
      </w:pPr>
      <w:r w:rsidRPr="00A466C1">
        <w:rPr>
          <w:rFonts w:eastAsia="Times New Roman"/>
          <w:color w:val="000000"/>
          <w:sz w:val="28"/>
          <w:szCs w:val="28"/>
        </w:rPr>
        <w:t>планирование и организация методической работы</w:t>
      </w:r>
      <w:r>
        <w:rPr>
          <w:rFonts w:eastAsia="Times New Roman"/>
          <w:color w:val="000000"/>
          <w:sz w:val="28"/>
          <w:szCs w:val="28"/>
        </w:rPr>
        <w:t xml:space="preserve"> в школе</w:t>
      </w:r>
      <w:r w:rsidRPr="00A466C1">
        <w:rPr>
          <w:rFonts w:eastAsia="Times New Roman"/>
          <w:color w:val="000000"/>
          <w:sz w:val="28"/>
          <w:szCs w:val="28"/>
        </w:rPr>
        <w:t>;</w:t>
      </w:r>
    </w:p>
    <w:p w:rsidR="00C355CE" w:rsidRPr="00A466C1" w:rsidRDefault="00C355CE" w:rsidP="00C355CE">
      <w:pPr>
        <w:numPr>
          <w:ilvl w:val="0"/>
          <w:numId w:val="3"/>
        </w:numPr>
        <w:shd w:val="clear" w:color="auto" w:fill="FFFFFF"/>
        <w:tabs>
          <w:tab w:val="left" w:pos="139"/>
        </w:tabs>
        <w:jc w:val="both"/>
        <w:rPr>
          <w:color w:val="000000"/>
          <w:sz w:val="28"/>
          <w:szCs w:val="28"/>
        </w:rPr>
      </w:pPr>
      <w:r w:rsidRPr="00A466C1">
        <w:rPr>
          <w:rFonts w:eastAsia="Times New Roman"/>
          <w:color w:val="000000"/>
          <w:sz w:val="28"/>
          <w:szCs w:val="28"/>
        </w:rPr>
        <w:t>работа со школьной документацией;</w:t>
      </w:r>
    </w:p>
    <w:p w:rsidR="00C355CE" w:rsidRPr="00C355CE" w:rsidRDefault="00C355CE" w:rsidP="00C355CE">
      <w:pPr>
        <w:numPr>
          <w:ilvl w:val="0"/>
          <w:numId w:val="3"/>
        </w:numPr>
        <w:shd w:val="clear" w:color="auto" w:fill="FFFFFF"/>
        <w:tabs>
          <w:tab w:val="left" w:pos="139"/>
        </w:tabs>
        <w:jc w:val="both"/>
        <w:rPr>
          <w:color w:val="000000"/>
          <w:sz w:val="28"/>
          <w:szCs w:val="28"/>
        </w:rPr>
      </w:pPr>
      <w:r w:rsidRPr="00A466C1">
        <w:rPr>
          <w:rFonts w:eastAsia="Times New Roman"/>
          <w:color w:val="000000"/>
          <w:sz w:val="28"/>
          <w:szCs w:val="28"/>
        </w:rPr>
        <w:t xml:space="preserve">посещение уроков </w:t>
      </w:r>
      <w:r>
        <w:rPr>
          <w:rFonts w:eastAsia="Times New Roman"/>
          <w:color w:val="000000"/>
          <w:sz w:val="28"/>
          <w:szCs w:val="28"/>
        </w:rPr>
        <w:t xml:space="preserve">и внеклассных мероприятий </w:t>
      </w:r>
      <w:r w:rsidRPr="00A466C1">
        <w:rPr>
          <w:rFonts w:eastAsia="Times New Roman"/>
          <w:color w:val="000000"/>
          <w:sz w:val="28"/>
          <w:szCs w:val="28"/>
        </w:rPr>
        <w:t>педагогов</w:t>
      </w:r>
      <w:r>
        <w:rPr>
          <w:rFonts w:eastAsia="Times New Roman"/>
          <w:color w:val="000000"/>
          <w:sz w:val="28"/>
          <w:szCs w:val="28"/>
        </w:rPr>
        <w:t>-наставников</w:t>
      </w:r>
      <w:r w:rsidRPr="00A466C1">
        <w:rPr>
          <w:rFonts w:eastAsia="Times New Roman"/>
          <w:color w:val="000000"/>
          <w:sz w:val="28"/>
          <w:szCs w:val="28"/>
        </w:rPr>
        <w:t>;</w:t>
      </w:r>
    </w:p>
    <w:p w:rsidR="00C355CE" w:rsidRPr="00A466C1" w:rsidRDefault="00C355CE" w:rsidP="00C355CE">
      <w:pPr>
        <w:numPr>
          <w:ilvl w:val="0"/>
          <w:numId w:val="3"/>
        </w:numPr>
        <w:shd w:val="clear" w:color="auto" w:fill="FFFFFF"/>
        <w:tabs>
          <w:tab w:val="left" w:pos="139"/>
        </w:tabs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проведение пробных уроков, внеклассных мероприятий и часов общения;</w:t>
      </w:r>
    </w:p>
    <w:p w:rsidR="00C355CE" w:rsidRPr="00954FBE" w:rsidRDefault="00C355CE" w:rsidP="00C355CE">
      <w:pPr>
        <w:numPr>
          <w:ilvl w:val="0"/>
          <w:numId w:val="3"/>
        </w:numPr>
        <w:shd w:val="clear" w:color="auto" w:fill="FFFFFF"/>
        <w:tabs>
          <w:tab w:val="left" w:pos="139"/>
        </w:tabs>
        <w:jc w:val="both"/>
        <w:rPr>
          <w:color w:val="000000"/>
          <w:sz w:val="28"/>
          <w:szCs w:val="28"/>
        </w:rPr>
      </w:pPr>
      <w:r w:rsidRPr="00A466C1">
        <w:rPr>
          <w:rFonts w:eastAsia="Times New Roman"/>
          <w:color w:val="000000"/>
          <w:sz w:val="28"/>
          <w:szCs w:val="28"/>
        </w:rPr>
        <w:t>участие в методических мероприятиях.</w:t>
      </w:r>
    </w:p>
    <w:p w:rsidR="00954FBE" w:rsidRPr="00A466C1" w:rsidRDefault="00954FBE" w:rsidP="00C355CE">
      <w:pPr>
        <w:numPr>
          <w:ilvl w:val="0"/>
          <w:numId w:val="3"/>
        </w:numPr>
        <w:shd w:val="clear" w:color="auto" w:fill="FFFFFF"/>
        <w:tabs>
          <w:tab w:val="left" w:pos="139"/>
        </w:tabs>
        <w:jc w:val="both"/>
        <w:rPr>
          <w:color w:val="000000"/>
          <w:sz w:val="28"/>
          <w:szCs w:val="28"/>
        </w:rPr>
      </w:pPr>
    </w:p>
    <w:p w:rsidR="006B6A1D" w:rsidRDefault="001E516C" w:rsidP="006E3F9A">
      <w:pPr>
        <w:pStyle w:val="a3"/>
        <w:shd w:val="clear" w:color="auto" w:fill="FFFFFF"/>
        <w:ind w:left="1714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Содержание </w:t>
      </w:r>
      <w:r w:rsidR="0024276A">
        <w:rPr>
          <w:rFonts w:eastAsia="Times New Roman"/>
          <w:b/>
          <w:bCs/>
          <w:color w:val="000000"/>
          <w:sz w:val="28"/>
          <w:szCs w:val="28"/>
        </w:rPr>
        <w:t xml:space="preserve"> деятельности </w:t>
      </w:r>
      <w:proofErr w:type="gramStart"/>
      <w:r w:rsidR="0024276A">
        <w:rPr>
          <w:rFonts w:eastAsia="Times New Roman"/>
          <w:b/>
          <w:bCs/>
          <w:color w:val="000000"/>
          <w:sz w:val="28"/>
          <w:szCs w:val="28"/>
        </w:rPr>
        <w:t>наставляемых</w:t>
      </w:r>
      <w:proofErr w:type="gramEnd"/>
    </w:p>
    <w:p w:rsidR="00954FBE" w:rsidRPr="006E3F9A" w:rsidRDefault="00954FBE" w:rsidP="006E3F9A">
      <w:pPr>
        <w:pStyle w:val="a3"/>
        <w:shd w:val="clear" w:color="auto" w:fill="FFFFFF"/>
        <w:ind w:left="1714"/>
        <w:jc w:val="both"/>
        <w:rPr>
          <w:sz w:val="28"/>
          <w:szCs w:val="28"/>
        </w:rPr>
      </w:pPr>
    </w:p>
    <w:p w:rsidR="001D1769" w:rsidRDefault="001D1769" w:rsidP="0058519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   </w:t>
      </w:r>
      <w:r w:rsidR="00C355C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 результате  овладения основными видами профессиональной деятельн</w:t>
      </w:r>
      <w:r w:rsidR="00C355C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</w:t>
      </w:r>
      <w:r w:rsidR="00C355C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сти и соответствующими профессиональными компетенциями студент в ходе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C355C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освоения программы практики должен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приобрести </w:t>
      </w:r>
      <w:r w:rsidR="00C355CE" w:rsidRPr="001D1769">
        <w:rPr>
          <w:rFonts w:eastAsiaTheme="minorHAnsi"/>
          <w:bCs/>
          <w:sz w:val="28"/>
          <w:szCs w:val="28"/>
          <w:lang w:eastAsia="en-US"/>
        </w:rPr>
        <w:t xml:space="preserve"> практический опыт</w:t>
      </w:r>
    </w:p>
    <w:p w:rsidR="001D1769" w:rsidRDefault="001D1769" w:rsidP="00585198">
      <w:pPr>
        <w:widowControl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-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C355CE" w:rsidRPr="001D1769">
        <w:rPr>
          <w:rFonts w:eastAsiaTheme="minorHAnsi"/>
          <w:sz w:val="28"/>
          <w:szCs w:val="28"/>
          <w:lang w:eastAsia="en-US"/>
        </w:rPr>
        <w:t>анализа учебно-тематических планов</w:t>
      </w:r>
      <w:r w:rsidR="00C355C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и процесса </w:t>
      </w:r>
      <w:proofErr w:type="gramStart"/>
      <w:r w:rsidR="00C355C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обучения</w:t>
      </w:r>
      <w:proofErr w:type="gramEnd"/>
      <w:r w:rsidR="00C355C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по всем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C355C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учебным пре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</w:t>
      </w:r>
      <w:r w:rsidR="00C355C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метам начальной школы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C355CE" w:rsidRDefault="00C355CE" w:rsidP="001D1769">
      <w:pPr>
        <w:widowControl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lastRenderedPageBreak/>
        <w:t>- определения цели и задач, планирования и проведения, уроков по всем</w:t>
      </w:r>
      <w:r w:rsidR="001D176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уче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б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ным предметам начальной школы</w:t>
      </w:r>
      <w:r w:rsidR="001D176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, а также программам внеурочной деятельн</w:t>
      </w:r>
      <w:r w:rsidR="001D176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</w:t>
      </w:r>
      <w:r w:rsidR="001D176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сти и классного руководства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C355CE" w:rsidRDefault="00C355CE" w:rsidP="001D1769">
      <w:pPr>
        <w:widowControl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 проведения диагностики и оценки учебных достижений младших</w:t>
      </w:r>
      <w:r w:rsidR="001D176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школьников с учетом особенностей возраста, класса и отдельных</w:t>
      </w:r>
      <w:r w:rsidR="001D176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обучающихся;</w:t>
      </w:r>
    </w:p>
    <w:p w:rsidR="00C355CE" w:rsidRDefault="00C355CE" w:rsidP="001D1769">
      <w:pPr>
        <w:widowControl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 составления педагогической характеристики обучающегося;</w:t>
      </w:r>
    </w:p>
    <w:p w:rsidR="00C355CE" w:rsidRDefault="00C355CE" w:rsidP="001D1769">
      <w:pPr>
        <w:widowControl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- наблюдения, анализа и самоанализа уроков, </w:t>
      </w:r>
      <w:r w:rsidR="001D176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часов общения и внеклассных м</w:t>
      </w:r>
      <w:r w:rsidR="001D176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е</w:t>
      </w:r>
      <w:r w:rsidR="001D176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роприятий,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обсуждения отдельных уроков</w:t>
      </w:r>
      <w:r w:rsidR="001D176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и </w:t>
      </w:r>
      <w:r w:rsidR="0011399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занятий внеурочной деятельности</w:t>
      </w:r>
      <w:r w:rsidR="001D176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 диалоге с сокурсниками, руководителем педагогической практики,</w:t>
      </w:r>
      <w:r w:rsidR="0011399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учителями</w:t>
      </w:r>
      <w:r w:rsidR="001D176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– наставниками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разработки предложений по их совершенствованию и</w:t>
      </w:r>
      <w:r w:rsidR="001D176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корре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ции;</w:t>
      </w:r>
    </w:p>
    <w:p w:rsidR="0024276A" w:rsidRDefault="001D1769" w:rsidP="001D1769">
      <w:pPr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</w:t>
      </w:r>
      <w:r w:rsidR="00C355C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ведения учебной документации.</w:t>
      </w:r>
    </w:p>
    <w:p w:rsidR="0024276A" w:rsidRPr="00644DC7" w:rsidRDefault="0024276A" w:rsidP="00644DC7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Для  решения  намеченных задач педагоги-наставники применяли </w:t>
      </w:r>
      <w:r w:rsidRPr="000744DC">
        <w:rPr>
          <w:b/>
          <w:sz w:val="28"/>
          <w:szCs w:val="28"/>
        </w:rPr>
        <w:t>интегр</w:t>
      </w:r>
      <w:r w:rsidRPr="000744DC">
        <w:rPr>
          <w:b/>
          <w:sz w:val="28"/>
          <w:szCs w:val="28"/>
        </w:rPr>
        <w:t>и</w:t>
      </w:r>
      <w:r w:rsidRPr="000744DC">
        <w:rPr>
          <w:b/>
          <w:sz w:val="28"/>
          <w:szCs w:val="28"/>
        </w:rPr>
        <w:t>рованный</w:t>
      </w:r>
      <w:r>
        <w:rPr>
          <w:sz w:val="28"/>
          <w:szCs w:val="28"/>
        </w:rPr>
        <w:t xml:space="preserve"> вид наставничества, представляющий собой комбинации таких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дов, как традиционное, целеполагающее, ситуационное, реверсивное, </w:t>
      </w:r>
      <w:r w:rsidR="000744DC">
        <w:rPr>
          <w:sz w:val="28"/>
          <w:szCs w:val="28"/>
        </w:rPr>
        <w:t>групп</w:t>
      </w:r>
      <w:r w:rsidR="000744DC">
        <w:rPr>
          <w:sz w:val="28"/>
          <w:szCs w:val="28"/>
        </w:rPr>
        <w:t>о</w:t>
      </w:r>
      <w:r w:rsidR="000744DC">
        <w:rPr>
          <w:sz w:val="28"/>
          <w:szCs w:val="28"/>
        </w:rPr>
        <w:t>вое и скоростное консультационное наставничество. Была составлена дорожная карта, в которой намечены этапы реализации выбранной модели наставничес</w:t>
      </w:r>
      <w:r w:rsidR="000744DC">
        <w:rPr>
          <w:sz w:val="28"/>
          <w:szCs w:val="28"/>
        </w:rPr>
        <w:t>т</w:t>
      </w:r>
      <w:r w:rsidR="000744DC">
        <w:rPr>
          <w:sz w:val="28"/>
          <w:szCs w:val="28"/>
        </w:rPr>
        <w:t>ва.</w:t>
      </w:r>
    </w:p>
    <w:p w:rsidR="0024276A" w:rsidRPr="000744DC" w:rsidRDefault="000744DC" w:rsidP="000744DC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</w:t>
      </w:r>
      <w:r w:rsidR="0024276A" w:rsidRPr="0024276A">
        <w:rPr>
          <w:rFonts w:eastAsia="Times New Roman"/>
          <w:color w:val="000000"/>
          <w:sz w:val="28"/>
          <w:szCs w:val="28"/>
        </w:rPr>
        <w:t>На первом этапе было проведено обновление банка данных, закреплены н</w:t>
      </w:r>
      <w:r w:rsidR="0024276A" w:rsidRPr="0024276A">
        <w:rPr>
          <w:rFonts w:eastAsia="Times New Roman"/>
          <w:color w:val="000000"/>
          <w:sz w:val="28"/>
          <w:szCs w:val="28"/>
        </w:rPr>
        <w:t>а</w:t>
      </w:r>
      <w:r w:rsidR="0024276A" w:rsidRPr="0024276A">
        <w:rPr>
          <w:rFonts w:eastAsia="Times New Roman"/>
          <w:color w:val="000000"/>
          <w:sz w:val="28"/>
          <w:szCs w:val="28"/>
        </w:rPr>
        <w:t xml:space="preserve">ставники за </w:t>
      </w:r>
      <w:r>
        <w:rPr>
          <w:rFonts w:eastAsia="Times New Roman"/>
          <w:color w:val="000000"/>
          <w:sz w:val="28"/>
          <w:szCs w:val="28"/>
        </w:rPr>
        <w:t xml:space="preserve"> студентами –</w:t>
      </w:r>
      <w:r w:rsidR="00155F27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практикантами, </w:t>
      </w:r>
      <w:r w:rsidR="0024276A" w:rsidRPr="0024276A">
        <w:rPr>
          <w:rFonts w:eastAsia="Times New Roman"/>
          <w:color w:val="000000"/>
          <w:sz w:val="28"/>
          <w:szCs w:val="28"/>
        </w:rPr>
        <w:t xml:space="preserve"> проведены диагностика, анкетир</w:t>
      </w:r>
      <w:r w:rsidR="0024276A" w:rsidRPr="0024276A">
        <w:rPr>
          <w:rFonts w:eastAsia="Times New Roman"/>
          <w:color w:val="000000"/>
          <w:sz w:val="28"/>
          <w:szCs w:val="28"/>
        </w:rPr>
        <w:t>о</w:t>
      </w:r>
      <w:r w:rsidR="0024276A" w:rsidRPr="0024276A">
        <w:rPr>
          <w:rFonts w:eastAsia="Times New Roman"/>
          <w:color w:val="000000"/>
          <w:sz w:val="28"/>
          <w:szCs w:val="28"/>
        </w:rPr>
        <w:t>ва</w:t>
      </w:r>
      <w:r>
        <w:rPr>
          <w:rFonts w:eastAsia="Times New Roman"/>
          <w:color w:val="000000"/>
          <w:sz w:val="28"/>
          <w:szCs w:val="28"/>
        </w:rPr>
        <w:t xml:space="preserve">ние наставляемых </w:t>
      </w:r>
      <w:r w:rsidR="00113992">
        <w:rPr>
          <w:rFonts w:eastAsia="Times New Roman"/>
          <w:color w:val="000000"/>
          <w:sz w:val="28"/>
          <w:szCs w:val="28"/>
        </w:rPr>
        <w:t xml:space="preserve"> на темы </w:t>
      </w:r>
      <w:r w:rsidR="0024276A" w:rsidRPr="0024276A">
        <w:rPr>
          <w:rFonts w:eastAsia="Times New Roman"/>
          <w:color w:val="000000"/>
          <w:sz w:val="28"/>
          <w:szCs w:val="28"/>
        </w:rPr>
        <w:t xml:space="preserve">«Выявление проблем </w:t>
      </w:r>
      <w:r>
        <w:rPr>
          <w:rFonts w:eastAsia="Times New Roman"/>
          <w:color w:val="000000"/>
          <w:sz w:val="28"/>
          <w:szCs w:val="28"/>
        </w:rPr>
        <w:t xml:space="preserve"> будущего </w:t>
      </w:r>
      <w:r w:rsidR="0024276A" w:rsidRPr="0024276A">
        <w:rPr>
          <w:rFonts w:eastAsia="Times New Roman"/>
          <w:color w:val="000000"/>
          <w:sz w:val="28"/>
          <w:szCs w:val="28"/>
        </w:rPr>
        <w:t>педагога», «Как вы о</w:t>
      </w:r>
      <w:r w:rsidR="0024276A" w:rsidRPr="0024276A">
        <w:rPr>
          <w:rFonts w:eastAsia="Times New Roman"/>
          <w:color w:val="000000"/>
          <w:sz w:val="28"/>
          <w:szCs w:val="28"/>
        </w:rPr>
        <w:t>т</w:t>
      </w:r>
      <w:r w:rsidR="0024276A" w:rsidRPr="0024276A">
        <w:rPr>
          <w:rFonts w:eastAsia="Times New Roman"/>
          <w:color w:val="000000"/>
          <w:sz w:val="28"/>
          <w:szCs w:val="28"/>
        </w:rPr>
        <w:t>носи</w:t>
      </w:r>
      <w:r>
        <w:rPr>
          <w:rFonts w:eastAsia="Times New Roman"/>
          <w:color w:val="000000"/>
          <w:sz w:val="28"/>
          <w:szCs w:val="28"/>
        </w:rPr>
        <w:t xml:space="preserve">тесь к выбранной </w:t>
      </w:r>
      <w:r w:rsidR="0024276A" w:rsidRPr="0024276A">
        <w:rPr>
          <w:rFonts w:eastAsia="Times New Roman"/>
          <w:color w:val="000000"/>
          <w:sz w:val="28"/>
          <w:szCs w:val="28"/>
        </w:rPr>
        <w:t xml:space="preserve"> профессии». Смысл диагностирования состоял в том, чтобы получить реальную и</w:t>
      </w:r>
      <w:r w:rsidR="00113992">
        <w:rPr>
          <w:rFonts w:eastAsia="Times New Roman"/>
          <w:color w:val="000000"/>
          <w:sz w:val="28"/>
          <w:szCs w:val="28"/>
        </w:rPr>
        <w:t xml:space="preserve">, </w:t>
      </w:r>
      <w:r w:rsidR="0024276A" w:rsidRPr="0024276A">
        <w:rPr>
          <w:rFonts w:eastAsia="Times New Roman"/>
          <w:color w:val="000000"/>
          <w:sz w:val="28"/>
          <w:szCs w:val="28"/>
        </w:rPr>
        <w:t xml:space="preserve"> по возможности</w:t>
      </w:r>
      <w:r w:rsidR="00113992">
        <w:rPr>
          <w:rFonts w:eastAsia="Times New Roman"/>
          <w:color w:val="000000"/>
          <w:sz w:val="28"/>
          <w:szCs w:val="28"/>
        </w:rPr>
        <w:t xml:space="preserve">, </w:t>
      </w:r>
      <w:r w:rsidR="0024276A" w:rsidRPr="0024276A">
        <w:rPr>
          <w:rFonts w:eastAsia="Times New Roman"/>
          <w:color w:val="000000"/>
          <w:sz w:val="28"/>
          <w:szCs w:val="28"/>
        </w:rPr>
        <w:t xml:space="preserve"> наглядную картину дейс</w:t>
      </w:r>
      <w:r w:rsidR="0024276A" w:rsidRPr="0024276A">
        <w:rPr>
          <w:rFonts w:eastAsia="Times New Roman"/>
          <w:color w:val="000000"/>
          <w:sz w:val="28"/>
          <w:szCs w:val="28"/>
        </w:rPr>
        <w:t>т</w:t>
      </w:r>
      <w:r w:rsidR="0024276A" w:rsidRPr="0024276A">
        <w:rPr>
          <w:rFonts w:eastAsia="Times New Roman"/>
          <w:color w:val="000000"/>
          <w:sz w:val="28"/>
          <w:szCs w:val="28"/>
        </w:rPr>
        <w:t>вительности.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24276A" w:rsidRPr="00A466C1">
        <w:rPr>
          <w:rFonts w:eastAsia="Times New Roman"/>
          <w:color w:val="000000"/>
          <w:sz w:val="28"/>
          <w:szCs w:val="28"/>
        </w:rPr>
        <w:t>Диагностический подход позволил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24276A" w:rsidRPr="00A466C1">
        <w:rPr>
          <w:rFonts w:eastAsia="Times New Roman"/>
          <w:color w:val="000000"/>
          <w:spacing w:val="-9"/>
          <w:sz w:val="28"/>
          <w:szCs w:val="28"/>
        </w:rPr>
        <w:t xml:space="preserve">точно    учесть    потребности    </w:t>
      </w:r>
      <w:r>
        <w:rPr>
          <w:rFonts w:eastAsia="Times New Roman"/>
          <w:color w:val="000000"/>
          <w:spacing w:val="-9"/>
          <w:sz w:val="28"/>
          <w:szCs w:val="28"/>
        </w:rPr>
        <w:t xml:space="preserve">студента </w:t>
      </w:r>
      <w:r w:rsidR="0024276A" w:rsidRPr="00A466C1">
        <w:rPr>
          <w:rFonts w:eastAsia="Times New Roman"/>
          <w:color w:val="000000"/>
          <w:spacing w:val="-9"/>
          <w:sz w:val="28"/>
          <w:szCs w:val="28"/>
        </w:rPr>
        <w:t xml:space="preserve">   по    всем    направлениям</w:t>
      </w:r>
      <w:r>
        <w:rPr>
          <w:rFonts w:eastAsia="Times New Roman"/>
          <w:color w:val="000000"/>
          <w:spacing w:val="-9"/>
          <w:sz w:val="28"/>
          <w:szCs w:val="28"/>
        </w:rPr>
        <w:t xml:space="preserve"> совместной деятельности, </w:t>
      </w:r>
      <w:r w:rsidRPr="00A466C1">
        <w:rPr>
          <w:rFonts w:eastAsia="Times New Roman"/>
          <w:color w:val="000000"/>
          <w:spacing w:val="-9"/>
          <w:sz w:val="28"/>
          <w:szCs w:val="28"/>
        </w:rPr>
        <w:t xml:space="preserve">    определить     пе</w:t>
      </w:r>
      <w:r w:rsidRPr="00A466C1">
        <w:rPr>
          <w:rFonts w:eastAsia="Times New Roman"/>
          <w:color w:val="000000"/>
          <w:spacing w:val="-9"/>
          <w:sz w:val="28"/>
          <w:szCs w:val="28"/>
        </w:rPr>
        <w:t>р</w:t>
      </w:r>
      <w:r w:rsidRPr="00A466C1">
        <w:rPr>
          <w:rFonts w:eastAsia="Times New Roman"/>
          <w:color w:val="000000"/>
          <w:spacing w:val="-9"/>
          <w:sz w:val="28"/>
          <w:szCs w:val="28"/>
        </w:rPr>
        <w:t>спективы     создания     наиболее     благоприятных     условий     для     развития</w:t>
      </w:r>
      <w:r>
        <w:rPr>
          <w:rFonts w:eastAsia="Times New Roman"/>
          <w:color w:val="000000"/>
          <w:spacing w:val="-9"/>
          <w:sz w:val="28"/>
          <w:szCs w:val="28"/>
        </w:rPr>
        <w:t xml:space="preserve"> </w:t>
      </w:r>
      <w:r w:rsidRPr="00A466C1">
        <w:rPr>
          <w:rFonts w:eastAsia="Times New Roman"/>
          <w:color w:val="000000"/>
          <w:sz w:val="28"/>
          <w:szCs w:val="28"/>
        </w:rPr>
        <w:t>тво</w:t>
      </w:r>
      <w:r w:rsidRPr="00A466C1">
        <w:rPr>
          <w:rFonts w:eastAsia="Times New Roman"/>
          <w:color w:val="000000"/>
          <w:sz w:val="28"/>
          <w:szCs w:val="28"/>
        </w:rPr>
        <w:t>р</w:t>
      </w:r>
      <w:r w:rsidRPr="00A466C1">
        <w:rPr>
          <w:rFonts w:eastAsia="Times New Roman"/>
          <w:color w:val="000000"/>
          <w:sz w:val="28"/>
          <w:szCs w:val="28"/>
        </w:rPr>
        <w:t>ческой деятельности</w:t>
      </w:r>
      <w:r>
        <w:rPr>
          <w:rFonts w:eastAsia="Times New Roman"/>
          <w:color w:val="000000"/>
          <w:sz w:val="28"/>
          <w:szCs w:val="28"/>
        </w:rPr>
        <w:t>,</w:t>
      </w:r>
      <w:r w:rsidRPr="00A466C1">
        <w:rPr>
          <w:rFonts w:eastAsia="Times New Roman"/>
          <w:color w:val="000000"/>
          <w:sz w:val="28"/>
          <w:szCs w:val="28"/>
        </w:rPr>
        <w:t xml:space="preserve"> </w:t>
      </w:r>
      <w:r w:rsidR="0024276A" w:rsidRPr="00A466C1">
        <w:rPr>
          <w:rFonts w:eastAsia="Times New Roman"/>
          <w:color w:val="000000"/>
          <w:sz w:val="28"/>
          <w:szCs w:val="28"/>
        </w:rPr>
        <w:t>объективно оценить промежуточные и конечные ре</w:t>
      </w:r>
      <w:r>
        <w:rPr>
          <w:rFonts w:eastAsia="Times New Roman"/>
          <w:color w:val="000000"/>
          <w:sz w:val="28"/>
          <w:szCs w:val="28"/>
        </w:rPr>
        <w:t>зул</w:t>
      </w:r>
      <w:r>
        <w:rPr>
          <w:rFonts w:eastAsia="Times New Roman"/>
          <w:color w:val="000000"/>
          <w:sz w:val="28"/>
          <w:szCs w:val="28"/>
        </w:rPr>
        <w:t>ь</w:t>
      </w:r>
      <w:r>
        <w:rPr>
          <w:rFonts w:eastAsia="Times New Roman"/>
          <w:color w:val="000000"/>
          <w:sz w:val="28"/>
          <w:szCs w:val="28"/>
        </w:rPr>
        <w:t>таты.</w:t>
      </w:r>
    </w:p>
    <w:p w:rsidR="00155F27" w:rsidRPr="00A466C1" w:rsidRDefault="00155F27" w:rsidP="00644DC7">
      <w:pPr>
        <w:pStyle w:val="Default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Pr="00A466C1">
        <w:rPr>
          <w:rFonts w:eastAsia="Times New Roman"/>
          <w:sz w:val="28"/>
          <w:szCs w:val="28"/>
        </w:rPr>
        <w:t>Второй блок – практический</w:t>
      </w:r>
      <w:r>
        <w:rPr>
          <w:sz w:val="28"/>
          <w:szCs w:val="28"/>
        </w:rPr>
        <w:t xml:space="preserve">. </w:t>
      </w:r>
      <w:r w:rsidRPr="00A466C1">
        <w:rPr>
          <w:rFonts w:eastAsia="Times New Roman"/>
          <w:spacing w:val="-1"/>
          <w:sz w:val="28"/>
          <w:szCs w:val="28"/>
        </w:rPr>
        <w:t>В рамках этого блока учителя-наставники пр</w:t>
      </w:r>
      <w:r w:rsidRPr="00A466C1">
        <w:rPr>
          <w:rFonts w:eastAsia="Times New Roman"/>
          <w:spacing w:val="-1"/>
          <w:sz w:val="28"/>
          <w:szCs w:val="28"/>
        </w:rPr>
        <w:t>о</w:t>
      </w:r>
      <w:r w:rsidRPr="00A466C1">
        <w:rPr>
          <w:rFonts w:eastAsia="Times New Roman"/>
          <w:spacing w:val="-1"/>
          <w:sz w:val="28"/>
          <w:szCs w:val="28"/>
        </w:rPr>
        <w:t xml:space="preserve">водили уроки, где, демонстрировали </w:t>
      </w:r>
      <w:r>
        <w:rPr>
          <w:rFonts w:eastAsia="Times New Roman"/>
          <w:sz w:val="28"/>
          <w:szCs w:val="28"/>
        </w:rPr>
        <w:t xml:space="preserve"> будущим </w:t>
      </w:r>
      <w:r w:rsidRPr="00A466C1">
        <w:rPr>
          <w:rFonts w:eastAsia="Times New Roman"/>
          <w:sz w:val="28"/>
          <w:szCs w:val="28"/>
        </w:rPr>
        <w:t xml:space="preserve"> специалистам различные формы и методы организации познавательной деятельности учащихся. В свою очередь </w:t>
      </w:r>
      <w:r>
        <w:rPr>
          <w:rFonts w:eastAsia="Times New Roman"/>
          <w:sz w:val="28"/>
          <w:szCs w:val="28"/>
        </w:rPr>
        <w:t xml:space="preserve">студенты </w:t>
      </w:r>
      <w:r w:rsidRPr="00A466C1">
        <w:rPr>
          <w:rFonts w:eastAsia="Times New Roman"/>
          <w:sz w:val="28"/>
          <w:szCs w:val="28"/>
        </w:rPr>
        <w:t>самостоятельно проводили анализ данных уроков по схеме, которая предварительно им предложена</w:t>
      </w:r>
      <w:r w:rsidR="00644DC7">
        <w:rPr>
          <w:rFonts w:eastAsia="Times New Roman"/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A466C1">
        <w:rPr>
          <w:rFonts w:eastAsia="Times New Roman"/>
          <w:spacing w:val="-2"/>
          <w:sz w:val="28"/>
          <w:szCs w:val="28"/>
        </w:rPr>
        <w:t>Был проведен педагогический тренинг   «Пед</w:t>
      </w:r>
      <w:r w:rsidRPr="00A466C1">
        <w:rPr>
          <w:rFonts w:eastAsia="Times New Roman"/>
          <w:spacing w:val="-2"/>
          <w:sz w:val="28"/>
          <w:szCs w:val="28"/>
        </w:rPr>
        <w:t>а</w:t>
      </w:r>
      <w:r w:rsidRPr="00A466C1">
        <w:rPr>
          <w:rFonts w:eastAsia="Times New Roman"/>
          <w:spacing w:val="-2"/>
          <w:sz w:val="28"/>
          <w:szCs w:val="28"/>
        </w:rPr>
        <w:t xml:space="preserve">гогические ситуации. Трудная ситуация на </w:t>
      </w:r>
      <w:r w:rsidR="00C22686">
        <w:rPr>
          <w:rFonts w:eastAsia="Times New Roman"/>
          <w:sz w:val="28"/>
          <w:szCs w:val="28"/>
        </w:rPr>
        <w:t>уроке и выход из неё</w:t>
      </w:r>
      <w:r w:rsidRPr="00A466C1">
        <w:rPr>
          <w:rFonts w:eastAsia="Times New Roman"/>
          <w:sz w:val="28"/>
          <w:szCs w:val="28"/>
        </w:rPr>
        <w:t>».</w:t>
      </w:r>
      <w:r>
        <w:rPr>
          <w:sz w:val="28"/>
          <w:szCs w:val="28"/>
        </w:rPr>
        <w:t xml:space="preserve"> Студенты  </w:t>
      </w:r>
      <w:r w:rsidRPr="00A466C1">
        <w:rPr>
          <w:rFonts w:eastAsia="Times New Roman"/>
          <w:sz w:val="28"/>
          <w:szCs w:val="28"/>
        </w:rPr>
        <w:t>от наставников получали постоянные консультации по работе с</w:t>
      </w:r>
      <w:r w:rsidRPr="00A466C1">
        <w:rPr>
          <w:rFonts w:eastAsia="Times New Roman"/>
          <w:sz w:val="28"/>
          <w:szCs w:val="28"/>
        </w:rPr>
        <w:br/>
        <w:t>документацией, планированию учебного материала, составлению плана урока, эффективным</w:t>
      </w:r>
      <w:r>
        <w:rPr>
          <w:rFonts w:eastAsia="Times New Roman"/>
          <w:sz w:val="28"/>
          <w:szCs w:val="28"/>
        </w:rPr>
        <w:t xml:space="preserve"> </w:t>
      </w:r>
      <w:r w:rsidRPr="00A466C1">
        <w:rPr>
          <w:rFonts w:eastAsia="Times New Roman"/>
          <w:spacing w:val="-1"/>
          <w:sz w:val="28"/>
          <w:szCs w:val="28"/>
        </w:rPr>
        <w:t>методам</w:t>
      </w:r>
      <w:r w:rsidRPr="00A466C1">
        <w:rPr>
          <w:rFonts w:eastAsia="Times New Roman"/>
          <w:sz w:val="28"/>
          <w:szCs w:val="28"/>
        </w:rPr>
        <w:tab/>
      </w:r>
      <w:r w:rsidRPr="00A466C1">
        <w:rPr>
          <w:rFonts w:eastAsia="Times New Roman"/>
          <w:spacing w:val="-2"/>
          <w:sz w:val="28"/>
          <w:szCs w:val="28"/>
        </w:rPr>
        <w:t>организации</w:t>
      </w:r>
      <w:r w:rsidRPr="00A466C1">
        <w:rPr>
          <w:rFonts w:eastAsia="Times New Roman"/>
          <w:sz w:val="28"/>
          <w:szCs w:val="28"/>
        </w:rPr>
        <w:tab/>
      </w:r>
      <w:r w:rsidRPr="00A466C1">
        <w:rPr>
          <w:rFonts w:eastAsia="Times New Roman"/>
          <w:spacing w:val="-3"/>
          <w:sz w:val="28"/>
          <w:szCs w:val="28"/>
        </w:rPr>
        <w:t>учебной</w:t>
      </w:r>
      <w:r w:rsidRPr="00A466C1">
        <w:rPr>
          <w:rFonts w:eastAsia="Times New Roman"/>
          <w:sz w:val="28"/>
          <w:szCs w:val="28"/>
        </w:rPr>
        <w:tab/>
      </w:r>
      <w:r w:rsidRPr="00A466C1">
        <w:rPr>
          <w:rFonts w:eastAsia="Times New Roman"/>
          <w:spacing w:val="-2"/>
          <w:sz w:val="28"/>
          <w:szCs w:val="28"/>
        </w:rPr>
        <w:t>деятельности</w:t>
      </w:r>
      <w:r w:rsidRPr="00A466C1">
        <w:rPr>
          <w:rFonts w:eastAsia="Times New Roman"/>
          <w:sz w:val="28"/>
          <w:szCs w:val="28"/>
        </w:rPr>
        <w:tab/>
      </w:r>
      <w:r w:rsidRPr="00A466C1">
        <w:rPr>
          <w:rFonts w:eastAsia="Times New Roman"/>
          <w:spacing w:val="-3"/>
          <w:sz w:val="28"/>
          <w:szCs w:val="28"/>
        </w:rPr>
        <w:t>учащи</w:t>
      </w:r>
      <w:r w:rsidRPr="00A466C1">
        <w:rPr>
          <w:rFonts w:eastAsia="Times New Roman"/>
          <w:spacing w:val="-3"/>
          <w:sz w:val="28"/>
          <w:szCs w:val="28"/>
        </w:rPr>
        <w:t>х</w:t>
      </w:r>
      <w:r w:rsidRPr="00A466C1">
        <w:rPr>
          <w:rFonts w:eastAsia="Times New Roman"/>
          <w:spacing w:val="-3"/>
          <w:sz w:val="28"/>
          <w:szCs w:val="28"/>
        </w:rPr>
        <w:t>ся,</w:t>
      </w:r>
      <w:r w:rsidRPr="00A466C1">
        <w:rPr>
          <w:rFonts w:eastAsia="Times New Roman"/>
          <w:sz w:val="28"/>
          <w:szCs w:val="28"/>
        </w:rPr>
        <w:tab/>
      </w:r>
      <w:r w:rsidRPr="00A466C1">
        <w:rPr>
          <w:rFonts w:eastAsia="Times New Roman"/>
          <w:spacing w:val="-2"/>
          <w:sz w:val="28"/>
          <w:szCs w:val="28"/>
        </w:rPr>
        <w:t>способам</w:t>
      </w:r>
      <w:r w:rsidRPr="00A466C1">
        <w:rPr>
          <w:rFonts w:eastAsia="Times New Roman"/>
          <w:sz w:val="28"/>
          <w:szCs w:val="28"/>
        </w:rPr>
        <w:tab/>
      </w:r>
      <w:r w:rsidRPr="00A466C1">
        <w:rPr>
          <w:rFonts w:eastAsia="Times New Roman"/>
          <w:spacing w:val="-2"/>
          <w:sz w:val="28"/>
          <w:szCs w:val="28"/>
        </w:rPr>
        <w:t>активизации</w:t>
      </w:r>
      <w:r>
        <w:rPr>
          <w:sz w:val="28"/>
          <w:szCs w:val="28"/>
        </w:rPr>
        <w:t xml:space="preserve"> </w:t>
      </w:r>
      <w:r w:rsidRPr="00A466C1">
        <w:rPr>
          <w:rFonts w:eastAsia="Times New Roman"/>
          <w:sz w:val="28"/>
          <w:szCs w:val="28"/>
        </w:rPr>
        <w:t>познавательной деятельности учащихся и по многим другим вопросам.</w:t>
      </w:r>
      <w:r>
        <w:rPr>
          <w:sz w:val="28"/>
          <w:szCs w:val="28"/>
        </w:rPr>
        <w:t xml:space="preserve"> </w:t>
      </w:r>
      <w:r w:rsidRPr="00A466C1">
        <w:rPr>
          <w:rFonts w:eastAsia="Times New Roman"/>
          <w:sz w:val="28"/>
          <w:szCs w:val="28"/>
        </w:rPr>
        <w:t xml:space="preserve">Учителя-наставники </w:t>
      </w:r>
      <w:r>
        <w:rPr>
          <w:rFonts w:eastAsia="Times New Roman"/>
          <w:sz w:val="28"/>
          <w:szCs w:val="28"/>
        </w:rPr>
        <w:t>просматривали уроки и вн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классные мероприятия, проводимые студентами </w:t>
      </w:r>
      <w:r w:rsidRPr="00A466C1">
        <w:rPr>
          <w:rFonts w:eastAsia="Times New Roman"/>
          <w:sz w:val="28"/>
          <w:szCs w:val="28"/>
        </w:rPr>
        <w:t>с целью оказания им метод</w:t>
      </w:r>
      <w:r w:rsidRPr="00A466C1">
        <w:rPr>
          <w:rFonts w:eastAsia="Times New Roman"/>
          <w:sz w:val="28"/>
          <w:szCs w:val="28"/>
        </w:rPr>
        <w:t>и</w:t>
      </w:r>
      <w:r w:rsidRPr="00A466C1">
        <w:rPr>
          <w:rFonts w:eastAsia="Times New Roman"/>
          <w:sz w:val="28"/>
          <w:szCs w:val="28"/>
        </w:rPr>
        <w:t xml:space="preserve">ческой помощи. </w:t>
      </w:r>
      <w:r w:rsidR="00644DC7">
        <w:rPr>
          <w:rFonts w:eastAsia="Times New Roman"/>
          <w:sz w:val="28"/>
          <w:szCs w:val="28"/>
        </w:rPr>
        <w:t xml:space="preserve">С целью эффективного обучения </w:t>
      </w:r>
      <w:proofErr w:type="gramStart"/>
      <w:r w:rsidR="00644DC7">
        <w:rPr>
          <w:rFonts w:eastAsia="Times New Roman"/>
          <w:sz w:val="28"/>
          <w:szCs w:val="28"/>
        </w:rPr>
        <w:t>наставляемых</w:t>
      </w:r>
      <w:proofErr w:type="gramEnd"/>
      <w:r w:rsidR="00644DC7">
        <w:rPr>
          <w:rFonts w:eastAsia="Times New Roman"/>
          <w:sz w:val="28"/>
          <w:szCs w:val="28"/>
        </w:rPr>
        <w:t>, педагоги пр</w:t>
      </w:r>
      <w:r w:rsidR="00644DC7">
        <w:rPr>
          <w:rFonts w:eastAsia="Times New Roman"/>
          <w:sz w:val="28"/>
          <w:szCs w:val="28"/>
        </w:rPr>
        <w:t>и</w:t>
      </w:r>
      <w:r w:rsidR="00644DC7">
        <w:rPr>
          <w:rFonts w:eastAsia="Times New Roman"/>
          <w:sz w:val="28"/>
          <w:szCs w:val="28"/>
        </w:rPr>
        <w:t xml:space="preserve">меняли различные современные технологии и методы обучения:  </w:t>
      </w:r>
      <w:r w:rsidR="00644DC7" w:rsidRPr="00A36E6F">
        <w:rPr>
          <w:sz w:val="28"/>
          <w:szCs w:val="28"/>
        </w:rPr>
        <w:t xml:space="preserve">консалтинг,  </w:t>
      </w:r>
      <w:proofErr w:type="spellStart"/>
      <w:r w:rsidR="00644DC7" w:rsidRPr="00A36E6F">
        <w:rPr>
          <w:sz w:val="28"/>
          <w:szCs w:val="28"/>
        </w:rPr>
        <w:t>коучинг</w:t>
      </w:r>
      <w:proofErr w:type="spellEnd"/>
      <w:r w:rsidR="00644DC7" w:rsidRPr="00A36E6F">
        <w:rPr>
          <w:sz w:val="28"/>
          <w:szCs w:val="28"/>
        </w:rPr>
        <w:t xml:space="preserve">, </w:t>
      </w:r>
      <w:r w:rsidR="00644DC7">
        <w:rPr>
          <w:sz w:val="28"/>
          <w:szCs w:val="28"/>
        </w:rPr>
        <w:t xml:space="preserve"> </w:t>
      </w:r>
      <w:r w:rsidR="00644DC7" w:rsidRPr="00A36E6F">
        <w:rPr>
          <w:sz w:val="28"/>
          <w:szCs w:val="28"/>
        </w:rPr>
        <w:t xml:space="preserve"> </w:t>
      </w:r>
      <w:proofErr w:type="spellStart"/>
      <w:r w:rsidR="00644DC7" w:rsidRPr="00A36E6F">
        <w:rPr>
          <w:sz w:val="28"/>
          <w:szCs w:val="28"/>
        </w:rPr>
        <w:t>супервизия</w:t>
      </w:r>
      <w:proofErr w:type="spellEnd"/>
      <w:r w:rsidR="00644DC7" w:rsidRPr="00A36E6F">
        <w:rPr>
          <w:sz w:val="28"/>
          <w:szCs w:val="28"/>
        </w:rPr>
        <w:t xml:space="preserve">,  </w:t>
      </w:r>
      <w:proofErr w:type="spellStart"/>
      <w:r w:rsidR="00644DC7" w:rsidRPr="00A36E6F">
        <w:rPr>
          <w:sz w:val="28"/>
          <w:szCs w:val="28"/>
        </w:rPr>
        <w:t>тьюторство</w:t>
      </w:r>
      <w:proofErr w:type="spellEnd"/>
      <w:r w:rsidR="00644DC7" w:rsidRPr="00A36E6F">
        <w:rPr>
          <w:sz w:val="28"/>
          <w:szCs w:val="28"/>
        </w:rPr>
        <w:t>, диалог, наставничество и другие.</w:t>
      </w:r>
    </w:p>
    <w:p w:rsidR="00954FBE" w:rsidRDefault="00644DC7" w:rsidP="00155F27">
      <w:pPr>
        <w:shd w:val="clear" w:color="auto" w:fill="FFFFFF"/>
        <w:spacing w:before="197"/>
        <w:ind w:right="5"/>
        <w:jc w:val="both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 xml:space="preserve"> По окончанию каждого вида практики  студенты и наставники заполняли  анк</w:t>
      </w:r>
      <w:r>
        <w:rPr>
          <w:rFonts w:eastAsia="Times New Roman"/>
          <w:color w:val="000000"/>
          <w:spacing w:val="-3"/>
          <w:sz w:val="28"/>
          <w:szCs w:val="28"/>
        </w:rPr>
        <w:t>е</w:t>
      </w:r>
      <w:r>
        <w:rPr>
          <w:rFonts w:eastAsia="Times New Roman"/>
          <w:color w:val="000000"/>
          <w:spacing w:val="-3"/>
          <w:sz w:val="28"/>
          <w:szCs w:val="28"/>
        </w:rPr>
        <w:lastRenderedPageBreak/>
        <w:t xml:space="preserve">ты удовлетворённости студента и наставника, </w:t>
      </w:r>
      <w:r w:rsidR="00113992">
        <w:rPr>
          <w:rFonts w:eastAsia="Times New Roman"/>
          <w:color w:val="000000"/>
          <w:spacing w:val="-3"/>
          <w:sz w:val="28"/>
          <w:szCs w:val="28"/>
        </w:rPr>
        <w:t>студенты заполняли дневники н</w:t>
      </w:r>
      <w:r w:rsidR="00113992">
        <w:rPr>
          <w:rFonts w:eastAsia="Times New Roman"/>
          <w:color w:val="000000"/>
          <w:spacing w:val="-3"/>
          <w:sz w:val="28"/>
          <w:szCs w:val="28"/>
        </w:rPr>
        <w:t>а</w:t>
      </w:r>
      <w:r w:rsidR="00113992">
        <w:rPr>
          <w:rFonts w:eastAsia="Times New Roman"/>
          <w:color w:val="000000"/>
          <w:spacing w:val="-3"/>
          <w:sz w:val="28"/>
          <w:szCs w:val="28"/>
        </w:rPr>
        <w:t>блюдений</w:t>
      </w:r>
      <w:proofErr w:type="gramStart"/>
      <w:r w:rsidR="00113992">
        <w:rPr>
          <w:rFonts w:eastAsia="Times New Roman"/>
          <w:color w:val="000000"/>
          <w:spacing w:val="-3"/>
          <w:sz w:val="28"/>
          <w:szCs w:val="28"/>
        </w:rPr>
        <w:t xml:space="preserve"> ,</w:t>
      </w:r>
      <w:proofErr w:type="gramEnd"/>
      <w:r w:rsidR="00113992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>наставники готовили отчёты о проделанной работе</w:t>
      </w:r>
      <w:r w:rsidR="004A4E78">
        <w:rPr>
          <w:rFonts w:eastAsia="Times New Roman"/>
          <w:color w:val="000000"/>
          <w:spacing w:val="-3"/>
          <w:sz w:val="28"/>
          <w:szCs w:val="28"/>
        </w:rPr>
        <w:t>.</w:t>
      </w:r>
    </w:p>
    <w:p w:rsidR="003F44BA" w:rsidRDefault="003F44BA" w:rsidP="003F44BA">
      <w:pPr>
        <w:shd w:val="clear" w:color="auto" w:fill="FFFFFF"/>
        <w:ind w:right="5"/>
        <w:jc w:val="center"/>
        <w:rPr>
          <w:b/>
          <w:color w:val="000000" w:themeColor="text1"/>
          <w:sz w:val="28"/>
          <w:szCs w:val="28"/>
        </w:rPr>
      </w:pPr>
    </w:p>
    <w:p w:rsidR="003F44BA" w:rsidRPr="00954FBE" w:rsidRDefault="003F44BA" w:rsidP="003F44BA">
      <w:pPr>
        <w:shd w:val="clear" w:color="auto" w:fill="FFFFFF"/>
        <w:ind w:right="5"/>
        <w:jc w:val="center"/>
        <w:rPr>
          <w:b/>
          <w:color w:val="000000" w:themeColor="text1"/>
          <w:sz w:val="28"/>
          <w:szCs w:val="28"/>
        </w:rPr>
      </w:pPr>
      <w:r w:rsidRPr="00954FBE">
        <w:rPr>
          <w:b/>
          <w:color w:val="000000" w:themeColor="text1"/>
          <w:sz w:val="28"/>
          <w:szCs w:val="28"/>
        </w:rPr>
        <w:t>Данные</w:t>
      </w:r>
    </w:p>
    <w:p w:rsidR="003F44BA" w:rsidRDefault="003F44BA" w:rsidP="003F44BA">
      <w:pPr>
        <w:shd w:val="clear" w:color="auto" w:fill="FFFFFF"/>
        <w:ind w:right="5"/>
        <w:jc w:val="center"/>
        <w:rPr>
          <w:b/>
          <w:color w:val="000000" w:themeColor="text1"/>
          <w:sz w:val="28"/>
          <w:szCs w:val="28"/>
        </w:rPr>
      </w:pPr>
      <w:r w:rsidRPr="00954FBE">
        <w:rPr>
          <w:b/>
          <w:color w:val="000000" w:themeColor="text1"/>
          <w:sz w:val="28"/>
          <w:szCs w:val="28"/>
        </w:rPr>
        <w:t xml:space="preserve">о численности вовлеченности наставников и наставляемых </w:t>
      </w:r>
    </w:p>
    <w:p w:rsidR="003F44BA" w:rsidRDefault="003F44BA" w:rsidP="003F44BA">
      <w:pPr>
        <w:shd w:val="clear" w:color="auto" w:fill="FFFFFF"/>
        <w:ind w:right="5"/>
        <w:jc w:val="center"/>
        <w:rPr>
          <w:b/>
          <w:color w:val="000000" w:themeColor="text1"/>
          <w:sz w:val="28"/>
          <w:szCs w:val="28"/>
        </w:rPr>
      </w:pPr>
      <w:r w:rsidRPr="00954FBE">
        <w:rPr>
          <w:b/>
          <w:color w:val="000000" w:themeColor="text1"/>
          <w:sz w:val="28"/>
          <w:szCs w:val="28"/>
        </w:rPr>
        <w:t xml:space="preserve">в образовательной организации </w:t>
      </w:r>
    </w:p>
    <w:p w:rsidR="003F44BA" w:rsidRPr="00954FBE" w:rsidRDefault="003F44BA" w:rsidP="003F44BA">
      <w:pPr>
        <w:shd w:val="clear" w:color="auto" w:fill="FFFFFF"/>
        <w:ind w:right="5"/>
        <w:jc w:val="center"/>
        <w:rPr>
          <w:rFonts w:eastAsia="Times New Roman"/>
          <w:b/>
          <w:color w:val="000000" w:themeColor="text1"/>
          <w:spacing w:val="-3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по форме «работодатель-студент педагогического колледжа</w:t>
      </w:r>
      <w:r w:rsidRPr="00954FBE">
        <w:rPr>
          <w:b/>
          <w:color w:val="000000" w:themeColor="text1"/>
          <w:sz w:val="28"/>
          <w:szCs w:val="28"/>
        </w:rPr>
        <w:t>»</w:t>
      </w:r>
    </w:p>
    <w:p w:rsidR="003F44BA" w:rsidRDefault="003F44BA" w:rsidP="003F44BA">
      <w:pPr>
        <w:shd w:val="clear" w:color="auto" w:fill="FFFFFF"/>
        <w:ind w:right="5"/>
        <w:jc w:val="both"/>
        <w:rPr>
          <w:rFonts w:eastAsia="Times New Roman"/>
          <w:color w:val="000000"/>
          <w:spacing w:val="-3"/>
          <w:sz w:val="28"/>
          <w:szCs w:val="28"/>
        </w:rPr>
      </w:pPr>
    </w:p>
    <w:tbl>
      <w:tblPr>
        <w:tblW w:w="991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455"/>
        <w:gridCol w:w="2073"/>
        <w:gridCol w:w="1797"/>
        <w:gridCol w:w="1797"/>
        <w:gridCol w:w="1797"/>
      </w:tblGrid>
      <w:tr w:rsidR="003F44BA" w:rsidTr="00DB3357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BA" w:rsidRPr="007C79B7" w:rsidRDefault="003F44BA" w:rsidP="00DB3357">
            <w:pPr>
              <w:pStyle w:val="Default"/>
              <w:jc w:val="center"/>
              <w:rPr>
                <w:b/>
              </w:rPr>
            </w:pPr>
            <w:r w:rsidRPr="007C79B7">
              <w:rPr>
                <w:b/>
              </w:rPr>
              <w:t>Количество</w:t>
            </w:r>
          </w:p>
          <w:p w:rsidR="003F44BA" w:rsidRPr="007C79B7" w:rsidRDefault="003F44BA" w:rsidP="00DB3357">
            <w:pPr>
              <w:pStyle w:val="Default"/>
              <w:jc w:val="center"/>
              <w:rPr>
                <w:b/>
              </w:rPr>
            </w:pPr>
            <w:r w:rsidRPr="007C79B7">
              <w:rPr>
                <w:b/>
              </w:rPr>
              <w:t>педагогич</w:t>
            </w:r>
            <w:r w:rsidRPr="007C79B7">
              <w:rPr>
                <w:b/>
              </w:rPr>
              <w:t>е</w:t>
            </w:r>
            <w:r w:rsidRPr="007C79B7">
              <w:rPr>
                <w:b/>
              </w:rPr>
              <w:t>ских</w:t>
            </w:r>
          </w:p>
          <w:p w:rsidR="003F44BA" w:rsidRPr="007C79B7" w:rsidRDefault="003F44BA" w:rsidP="00DB3357">
            <w:pPr>
              <w:pStyle w:val="Default"/>
              <w:jc w:val="center"/>
              <w:rPr>
                <w:b/>
              </w:rPr>
            </w:pPr>
            <w:r w:rsidRPr="007C79B7">
              <w:rPr>
                <w:b/>
              </w:rPr>
              <w:t>с</w:t>
            </w:r>
            <w:r w:rsidRPr="007C79B7">
              <w:rPr>
                <w:b/>
              </w:rPr>
              <w:t>о</w:t>
            </w:r>
            <w:r w:rsidRPr="007C79B7">
              <w:rPr>
                <w:b/>
              </w:rPr>
              <w:t>трудников</w:t>
            </w:r>
          </w:p>
          <w:p w:rsidR="003F44BA" w:rsidRPr="007C79B7" w:rsidRDefault="003F44BA" w:rsidP="00DB3357">
            <w:pPr>
              <w:pStyle w:val="Default"/>
              <w:jc w:val="center"/>
              <w:rPr>
                <w:b/>
              </w:rPr>
            </w:pPr>
            <w:r w:rsidRPr="007C79B7">
              <w:rPr>
                <w:b/>
              </w:rPr>
              <w:t>БОУ ОО</w:t>
            </w:r>
          </w:p>
          <w:p w:rsidR="003F44BA" w:rsidRPr="007C79B7" w:rsidRDefault="003F44BA" w:rsidP="00DB3357">
            <w:pPr>
              <w:pStyle w:val="Default"/>
              <w:jc w:val="center"/>
              <w:rPr>
                <w:b/>
              </w:rPr>
            </w:pPr>
            <w:r w:rsidRPr="007C79B7">
              <w:rPr>
                <w:b/>
              </w:rPr>
              <w:t>«Мезенский л</w:t>
            </w:r>
            <w:r w:rsidRPr="007C79B7">
              <w:rPr>
                <w:b/>
              </w:rPr>
              <w:t>и</w:t>
            </w:r>
            <w:r w:rsidRPr="007C79B7">
              <w:rPr>
                <w:b/>
              </w:rPr>
              <w:t>цей».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BA" w:rsidRPr="007C79B7" w:rsidRDefault="003F44BA" w:rsidP="00DB3357">
            <w:pPr>
              <w:pStyle w:val="Default"/>
              <w:jc w:val="center"/>
              <w:rPr>
                <w:b/>
              </w:rPr>
            </w:pPr>
            <w:r w:rsidRPr="007C79B7">
              <w:rPr>
                <w:b/>
              </w:rPr>
              <w:t>Из них</w:t>
            </w:r>
          </w:p>
          <w:p w:rsidR="003F44BA" w:rsidRPr="007C79B7" w:rsidRDefault="003F44BA" w:rsidP="00DB3357">
            <w:pPr>
              <w:pStyle w:val="Default"/>
              <w:jc w:val="center"/>
              <w:rPr>
                <w:b/>
              </w:rPr>
            </w:pPr>
            <w:r w:rsidRPr="007C79B7">
              <w:rPr>
                <w:b/>
              </w:rPr>
              <w:t>участников</w:t>
            </w:r>
          </w:p>
          <w:p w:rsidR="003F44BA" w:rsidRPr="007C79B7" w:rsidRDefault="003F44BA" w:rsidP="00DB3357">
            <w:pPr>
              <w:pStyle w:val="Default"/>
              <w:jc w:val="center"/>
              <w:rPr>
                <w:b/>
              </w:rPr>
            </w:pPr>
            <w:r w:rsidRPr="007C79B7">
              <w:rPr>
                <w:b/>
              </w:rPr>
              <w:t>пр</w:t>
            </w:r>
            <w:r w:rsidRPr="007C79B7">
              <w:rPr>
                <w:b/>
              </w:rPr>
              <w:t>о</w:t>
            </w:r>
            <w:r w:rsidRPr="007C79B7">
              <w:rPr>
                <w:b/>
              </w:rPr>
              <w:t>граммы</w:t>
            </w:r>
          </w:p>
          <w:p w:rsidR="003F44BA" w:rsidRPr="007C79B7" w:rsidRDefault="003F44BA" w:rsidP="00DB3357">
            <w:pPr>
              <w:pStyle w:val="Default"/>
              <w:jc w:val="center"/>
              <w:rPr>
                <w:b/>
              </w:rPr>
            </w:pPr>
            <w:r w:rsidRPr="007C79B7">
              <w:rPr>
                <w:b/>
              </w:rPr>
              <w:t>н</w:t>
            </w:r>
            <w:r w:rsidRPr="007C79B7">
              <w:rPr>
                <w:b/>
              </w:rPr>
              <w:t>а</w:t>
            </w:r>
            <w:r w:rsidRPr="007C79B7">
              <w:rPr>
                <w:b/>
              </w:rPr>
              <w:t>ставничества.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BA" w:rsidRPr="007C79B7" w:rsidRDefault="003F44BA" w:rsidP="00DB3357">
            <w:pPr>
              <w:pStyle w:val="Default"/>
              <w:jc w:val="center"/>
              <w:rPr>
                <w:b/>
              </w:rPr>
            </w:pPr>
            <w:r w:rsidRPr="007C79B7">
              <w:rPr>
                <w:b/>
              </w:rPr>
              <w:t>Количество</w:t>
            </w:r>
          </w:p>
          <w:p w:rsidR="003F44BA" w:rsidRPr="007C79B7" w:rsidRDefault="003F44BA" w:rsidP="00DB3357">
            <w:pPr>
              <w:pStyle w:val="Default"/>
              <w:jc w:val="center"/>
              <w:rPr>
                <w:b/>
              </w:rPr>
            </w:pPr>
            <w:r w:rsidRPr="007C79B7">
              <w:rPr>
                <w:b/>
              </w:rPr>
              <w:t>студентов</w:t>
            </w:r>
          </w:p>
          <w:p w:rsidR="003F44BA" w:rsidRPr="007C79B7" w:rsidRDefault="003F44BA" w:rsidP="00DB3357">
            <w:pPr>
              <w:pStyle w:val="Default"/>
              <w:jc w:val="center"/>
              <w:rPr>
                <w:b/>
              </w:rPr>
            </w:pPr>
            <w:r w:rsidRPr="007C79B7">
              <w:rPr>
                <w:b/>
              </w:rPr>
              <w:t>колле</w:t>
            </w:r>
            <w:r w:rsidRPr="007C79B7">
              <w:rPr>
                <w:b/>
              </w:rPr>
              <w:t>д</w:t>
            </w:r>
            <w:r w:rsidRPr="007C79B7">
              <w:rPr>
                <w:b/>
              </w:rPr>
              <w:t>жа,</w:t>
            </w:r>
          </w:p>
          <w:p w:rsidR="003F44BA" w:rsidRPr="007C79B7" w:rsidRDefault="003F44BA" w:rsidP="00DB3357">
            <w:pPr>
              <w:pStyle w:val="Default"/>
              <w:jc w:val="center"/>
              <w:rPr>
                <w:b/>
              </w:rPr>
            </w:pPr>
            <w:r w:rsidRPr="007C79B7">
              <w:rPr>
                <w:b/>
              </w:rPr>
              <w:t>вовлеченных</w:t>
            </w:r>
          </w:p>
          <w:p w:rsidR="003F44BA" w:rsidRPr="007C79B7" w:rsidRDefault="003F44BA" w:rsidP="00DB3357">
            <w:pPr>
              <w:pStyle w:val="Default"/>
              <w:jc w:val="center"/>
              <w:rPr>
                <w:b/>
              </w:rPr>
            </w:pPr>
            <w:r w:rsidRPr="007C79B7">
              <w:rPr>
                <w:b/>
              </w:rPr>
              <w:t>в програ</w:t>
            </w:r>
            <w:r w:rsidRPr="007C79B7">
              <w:rPr>
                <w:b/>
              </w:rPr>
              <w:t>м</w:t>
            </w:r>
            <w:r w:rsidRPr="007C79B7">
              <w:rPr>
                <w:b/>
              </w:rPr>
              <w:t>му.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BA" w:rsidRPr="007C79B7" w:rsidRDefault="003F44BA" w:rsidP="00DB3357">
            <w:pPr>
              <w:pStyle w:val="Default"/>
              <w:jc w:val="center"/>
              <w:rPr>
                <w:b/>
              </w:rPr>
            </w:pPr>
            <w:r w:rsidRPr="007C79B7">
              <w:rPr>
                <w:b/>
              </w:rPr>
              <w:t>Количество студентов, удовлетв</w:t>
            </w:r>
            <w:r w:rsidRPr="007C79B7">
              <w:rPr>
                <w:b/>
              </w:rPr>
              <w:t>о</w:t>
            </w:r>
            <w:r w:rsidRPr="007C79B7">
              <w:rPr>
                <w:b/>
              </w:rPr>
              <w:t>рённых</w:t>
            </w:r>
          </w:p>
          <w:p w:rsidR="003F44BA" w:rsidRPr="007C79B7" w:rsidRDefault="003F44BA" w:rsidP="00DB3357">
            <w:pPr>
              <w:pStyle w:val="Default"/>
              <w:jc w:val="center"/>
              <w:rPr>
                <w:b/>
              </w:rPr>
            </w:pPr>
            <w:r w:rsidRPr="007C79B7">
              <w:rPr>
                <w:b/>
              </w:rPr>
              <w:t>участием в программе</w:t>
            </w:r>
            <w:r>
              <w:rPr>
                <w:b/>
              </w:rPr>
              <w:t>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BA" w:rsidRPr="007C79B7" w:rsidRDefault="003F44BA" w:rsidP="00DB335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Количество  наставников</w:t>
            </w:r>
            <w:r w:rsidRPr="007C79B7">
              <w:rPr>
                <w:b/>
              </w:rPr>
              <w:t>, удовлетв</w:t>
            </w:r>
            <w:r w:rsidRPr="007C79B7">
              <w:rPr>
                <w:b/>
              </w:rPr>
              <w:t>о</w:t>
            </w:r>
            <w:r w:rsidRPr="007C79B7">
              <w:rPr>
                <w:b/>
              </w:rPr>
              <w:t>рённых</w:t>
            </w:r>
          </w:p>
          <w:p w:rsidR="003F44BA" w:rsidRDefault="003F44BA" w:rsidP="00DB335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Pr="007C79B7">
              <w:rPr>
                <w:b/>
              </w:rPr>
              <w:t>частием</w:t>
            </w:r>
          </w:p>
          <w:p w:rsidR="003F44BA" w:rsidRPr="007C79B7" w:rsidRDefault="003F44BA" w:rsidP="00DB3357">
            <w:pPr>
              <w:pStyle w:val="Default"/>
              <w:jc w:val="center"/>
              <w:rPr>
                <w:b/>
              </w:rPr>
            </w:pPr>
            <w:r w:rsidRPr="007C79B7">
              <w:rPr>
                <w:b/>
              </w:rPr>
              <w:t xml:space="preserve"> в программе</w:t>
            </w:r>
            <w:r>
              <w:rPr>
                <w:b/>
              </w:rPr>
              <w:t>.</w:t>
            </w:r>
          </w:p>
        </w:tc>
      </w:tr>
      <w:tr w:rsidR="003F44BA" w:rsidRPr="007C79B7" w:rsidTr="003F44BA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BA" w:rsidRPr="007C79B7" w:rsidRDefault="003F44BA" w:rsidP="00DB3357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3F44BA" w:rsidRPr="007C79B7" w:rsidRDefault="003F44BA" w:rsidP="00DB3357">
            <w:pPr>
              <w:pStyle w:val="Default"/>
              <w:jc w:val="center"/>
              <w:rPr>
                <w:sz w:val="28"/>
                <w:szCs w:val="28"/>
              </w:rPr>
            </w:pPr>
            <w:r w:rsidRPr="007C79B7">
              <w:rPr>
                <w:sz w:val="28"/>
                <w:szCs w:val="28"/>
              </w:rPr>
              <w:t>30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BA" w:rsidRPr="007C79B7" w:rsidRDefault="003F44BA" w:rsidP="00DB3357">
            <w:pPr>
              <w:pStyle w:val="Default"/>
              <w:rPr>
                <w:sz w:val="28"/>
                <w:szCs w:val="28"/>
              </w:rPr>
            </w:pPr>
          </w:p>
          <w:p w:rsidR="003F44BA" w:rsidRPr="007C79B7" w:rsidRDefault="003F44BA" w:rsidP="00DB3357">
            <w:pPr>
              <w:ind w:firstLine="708"/>
              <w:rPr>
                <w:sz w:val="28"/>
                <w:szCs w:val="28"/>
                <w:lang w:eastAsia="en-US"/>
              </w:rPr>
            </w:pPr>
            <w:r w:rsidRPr="007C79B7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BA" w:rsidRPr="007C79B7" w:rsidRDefault="003F44BA" w:rsidP="00DB3357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3F44BA" w:rsidRPr="007C79B7" w:rsidRDefault="003F44BA" w:rsidP="00DB3357">
            <w:pPr>
              <w:pStyle w:val="Default"/>
              <w:jc w:val="center"/>
              <w:rPr>
                <w:sz w:val="28"/>
                <w:szCs w:val="28"/>
              </w:rPr>
            </w:pPr>
            <w:r w:rsidRPr="007C79B7">
              <w:rPr>
                <w:sz w:val="28"/>
                <w:szCs w:val="28"/>
              </w:rPr>
              <w:t>73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BA" w:rsidRPr="007C79B7" w:rsidRDefault="003F44BA" w:rsidP="00DB3357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3F44BA" w:rsidRPr="007C79B7" w:rsidRDefault="003F44BA" w:rsidP="00DB3357">
            <w:pPr>
              <w:pStyle w:val="Default"/>
              <w:jc w:val="center"/>
              <w:rPr>
                <w:sz w:val="28"/>
                <w:szCs w:val="28"/>
              </w:rPr>
            </w:pPr>
            <w:r w:rsidRPr="007C79B7">
              <w:rPr>
                <w:sz w:val="28"/>
                <w:szCs w:val="28"/>
              </w:rPr>
              <w:t>89%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BA" w:rsidRDefault="003F44BA" w:rsidP="00DB3357">
            <w:pPr>
              <w:pStyle w:val="Default"/>
              <w:rPr>
                <w:sz w:val="28"/>
                <w:szCs w:val="28"/>
              </w:rPr>
            </w:pPr>
          </w:p>
          <w:p w:rsidR="003F44BA" w:rsidRPr="007C79B7" w:rsidRDefault="003F44BA" w:rsidP="00DB3357">
            <w:pPr>
              <w:pStyle w:val="Default"/>
              <w:jc w:val="center"/>
              <w:rPr>
                <w:sz w:val="28"/>
                <w:szCs w:val="28"/>
              </w:rPr>
            </w:pPr>
            <w:r w:rsidRPr="007C79B7">
              <w:rPr>
                <w:sz w:val="28"/>
                <w:szCs w:val="28"/>
              </w:rPr>
              <w:t>84%</w:t>
            </w:r>
          </w:p>
        </w:tc>
      </w:tr>
    </w:tbl>
    <w:p w:rsidR="0067559B" w:rsidRDefault="003F44BA" w:rsidP="00155F27">
      <w:pPr>
        <w:shd w:val="clear" w:color="auto" w:fill="FFFFFF"/>
        <w:spacing w:before="197"/>
        <w:ind w:right="5"/>
        <w:jc w:val="both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 xml:space="preserve">     </w:t>
      </w:r>
      <w:r w:rsidR="0067559B">
        <w:rPr>
          <w:rFonts w:eastAsia="Times New Roman"/>
          <w:color w:val="000000"/>
          <w:spacing w:val="-3"/>
          <w:sz w:val="28"/>
          <w:szCs w:val="28"/>
        </w:rPr>
        <w:t xml:space="preserve"> Наставники ежегодно участвуют в оценке демонстрационного экзамена, кот</w:t>
      </w:r>
      <w:r w:rsidR="0067559B">
        <w:rPr>
          <w:rFonts w:eastAsia="Times New Roman"/>
          <w:color w:val="000000"/>
          <w:spacing w:val="-3"/>
          <w:sz w:val="28"/>
          <w:szCs w:val="28"/>
        </w:rPr>
        <w:t>о</w:t>
      </w:r>
      <w:r w:rsidR="0067559B">
        <w:rPr>
          <w:rFonts w:eastAsia="Times New Roman"/>
          <w:color w:val="000000"/>
          <w:spacing w:val="-3"/>
          <w:sz w:val="28"/>
          <w:szCs w:val="28"/>
        </w:rPr>
        <w:t xml:space="preserve">рый студенты 4 курса сдают по стандартам </w:t>
      </w:r>
      <w:proofErr w:type="spellStart"/>
      <w:r w:rsidR="0067559B" w:rsidRPr="00A36E6F">
        <w:rPr>
          <w:rFonts w:eastAsia="Times New Roman"/>
          <w:color w:val="000000"/>
          <w:sz w:val="28"/>
          <w:szCs w:val="28"/>
        </w:rPr>
        <w:t>WorldSkills</w:t>
      </w:r>
      <w:proofErr w:type="spellEnd"/>
      <w:r w:rsidR="0067559B">
        <w:rPr>
          <w:rFonts w:eastAsia="Times New Roman"/>
          <w:color w:val="000000"/>
          <w:sz w:val="28"/>
          <w:szCs w:val="28"/>
        </w:rPr>
        <w:t>.</w:t>
      </w:r>
    </w:p>
    <w:p w:rsidR="0067559B" w:rsidRDefault="0067559B" w:rsidP="00155F27">
      <w:pPr>
        <w:shd w:val="clear" w:color="auto" w:fill="FFFFFF"/>
        <w:spacing w:before="197"/>
        <w:ind w:right="5"/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67559B">
        <w:rPr>
          <w:rStyle w:val="a"/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eastAsia="Times New Roman"/>
          <w:noProof/>
          <w:color w:val="000000"/>
          <w:spacing w:val="-3"/>
          <w:sz w:val="28"/>
          <w:szCs w:val="28"/>
        </w:rPr>
        <w:drawing>
          <wp:inline distT="0" distB="0" distL="0" distR="0">
            <wp:extent cx="3021238" cy="2190750"/>
            <wp:effectExtent l="19050" t="0" r="7712" b="0"/>
            <wp:docPr id="8" name="Рисунок 8" descr="E:\Школа\конкурс наставничество\последние фото\Брянцева\IMG_20220314_134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Школа\конкурс наставничество\последние фото\Брянцева\IMG_20220314_1349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238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59B">
        <w:t xml:space="preserve"> </w:t>
      </w:r>
      <w:r w:rsidR="003F44BA">
        <w:rPr>
          <w:noProof/>
        </w:rPr>
        <w:t xml:space="preserve">        </w:t>
      </w:r>
      <w:r>
        <w:rPr>
          <w:noProof/>
        </w:rPr>
        <w:drawing>
          <wp:inline distT="0" distB="0" distL="0" distR="0">
            <wp:extent cx="2635694" cy="2190750"/>
            <wp:effectExtent l="19050" t="0" r="0" b="0"/>
            <wp:docPr id="13" name="Рисунок 13" descr="C:\Users\Марина\AppData\Local\Microsoft\Windows\Temporary Internet Files\Content.Word\DSC_8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Марина\AppData\Local\Microsoft\Windows\Temporary Internet Files\Content.Word\DSC_84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694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FBE" w:rsidRDefault="00CE0318" w:rsidP="00CE0318">
      <w:pPr>
        <w:shd w:val="clear" w:color="auto" w:fill="FFFFFF"/>
        <w:tabs>
          <w:tab w:val="left" w:pos="405"/>
        </w:tabs>
        <w:spacing w:before="197"/>
        <w:ind w:right="5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В  ходе реализации программы наставничества наставники и наставляемые имели возможность поменяться ролями. Студенты колледжа активно обучали наставников работе с новым оборудованием в рамках прохождения наставн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ками  курсов повышения квалификации по теме «Робототехника во внеурочной деятельности</w:t>
      </w:r>
      <w:r w:rsidR="00585198">
        <w:rPr>
          <w:color w:val="000000" w:themeColor="text1"/>
          <w:sz w:val="28"/>
          <w:szCs w:val="28"/>
        </w:rPr>
        <w:t xml:space="preserve">» </w:t>
      </w:r>
      <w:r>
        <w:rPr>
          <w:color w:val="000000" w:themeColor="text1"/>
          <w:sz w:val="28"/>
          <w:szCs w:val="28"/>
        </w:rPr>
        <w:t xml:space="preserve"> и</w:t>
      </w:r>
      <w:r w:rsidR="00585198">
        <w:rPr>
          <w:color w:val="000000" w:themeColor="text1"/>
          <w:sz w:val="28"/>
          <w:szCs w:val="28"/>
        </w:rPr>
        <w:t xml:space="preserve"> «Организация работы с новыми видами оборудования на ур</w:t>
      </w:r>
      <w:r w:rsidR="00585198">
        <w:rPr>
          <w:color w:val="000000" w:themeColor="text1"/>
          <w:sz w:val="28"/>
          <w:szCs w:val="28"/>
        </w:rPr>
        <w:t>о</w:t>
      </w:r>
      <w:r w:rsidR="00585198">
        <w:rPr>
          <w:color w:val="000000" w:themeColor="text1"/>
          <w:sz w:val="28"/>
          <w:szCs w:val="28"/>
        </w:rPr>
        <w:t xml:space="preserve">ках физкультуры », </w:t>
      </w:r>
      <w:r>
        <w:rPr>
          <w:color w:val="000000" w:themeColor="text1"/>
          <w:sz w:val="28"/>
          <w:szCs w:val="28"/>
        </w:rPr>
        <w:t xml:space="preserve"> получили свидетельства  установленного образца»</w:t>
      </w:r>
      <w:r w:rsidR="00585198">
        <w:rPr>
          <w:color w:val="000000" w:themeColor="text1"/>
          <w:sz w:val="28"/>
          <w:szCs w:val="28"/>
        </w:rPr>
        <w:t>.</w:t>
      </w:r>
    </w:p>
    <w:p w:rsidR="00585198" w:rsidRPr="003F44BA" w:rsidRDefault="003F44BA" w:rsidP="003F44BA">
      <w:pPr>
        <w:shd w:val="clear" w:color="auto" w:fill="FFFFFF"/>
        <w:tabs>
          <w:tab w:val="left" w:pos="405"/>
        </w:tabs>
        <w:spacing w:before="197"/>
        <w:ind w:right="5"/>
        <w:rPr>
          <w:color w:val="000000" w:themeColor="text1"/>
          <w:sz w:val="28"/>
          <w:szCs w:val="28"/>
        </w:rPr>
      </w:pPr>
      <w:r>
        <w:t xml:space="preserve">      </w:t>
      </w:r>
      <w:r w:rsidR="00585198">
        <w:rPr>
          <w:noProof/>
        </w:rPr>
        <w:drawing>
          <wp:inline distT="0" distB="0" distL="0" distR="0">
            <wp:extent cx="2343150" cy="1757363"/>
            <wp:effectExtent l="19050" t="0" r="0" b="0"/>
            <wp:docPr id="1" name="Рисунок 1" descr="C:\Users\Марина\AppData\Local\Microsoft\Windows\Temporary Internet Files\Content.Word\5_V3EdpiLw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AppData\Local\Microsoft\Windows\Temporary Internet Files\Content.Word\5_V3EdpiLw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57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5198" w:rsidRPr="00585198">
        <w:t xml:space="preserve"> </w:t>
      </w:r>
      <w:r w:rsidR="00585198">
        <w:rPr>
          <w:noProof/>
        </w:rPr>
        <w:t xml:space="preserve">    </w:t>
      </w:r>
      <w:r>
        <w:rPr>
          <w:noProof/>
        </w:rPr>
        <w:t xml:space="preserve">                           </w:t>
      </w:r>
      <w:r w:rsidR="00585198">
        <w:rPr>
          <w:noProof/>
        </w:rPr>
        <w:t xml:space="preserve">  </w:t>
      </w:r>
      <w:r w:rsidR="00585198">
        <w:rPr>
          <w:noProof/>
        </w:rPr>
        <w:drawing>
          <wp:inline distT="0" distB="0" distL="0" distR="0">
            <wp:extent cx="2247900" cy="1749668"/>
            <wp:effectExtent l="19050" t="0" r="0" b="0"/>
            <wp:docPr id="4" name="Рисунок 4" descr="C:\Users\Марина\AppData\Local\Microsoft\Windows\Temporary Internet Files\Content.Word\lHEP-6bl_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ина\AppData\Local\Microsoft\Windows\Temporary Internet Files\Content.Word\lHEP-6bl_z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749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E78" w:rsidRPr="00A36E6F" w:rsidRDefault="004A4E78" w:rsidP="004A4E78">
      <w:pPr>
        <w:shd w:val="clear" w:color="auto" w:fill="FFFFFF"/>
        <w:spacing w:before="195"/>
        <w:jc w:val="center"/>
        <w:outlineLvl w:val="3"/>
        <w:rPr>
          <w:b/>
          <w:bCs/>
          <w:sz w:val="28"/>
          <w:szCs w:val="28"/>
        </w:rPr>
      </w:pPr>
      <w:r w:rsidRPr="00A36E6F">
        <w:rPr>
          <w:b/>
          <w:bCs/>
          <w:sz w:val="28"/>
          <w:szCs w:val="28"/>
        </w:rPr>
        <w:lastRenderedPageBreak/>
        <w:t>Результаты реализации программы наставничества</w:t>
      </w:r>
    </w:p>
    <w:p w:rsidR="004A4E78" w:rsidRPr="00A36E6F" w:rsidRDefault="004A4E78" w:rsidP="004A4E78">
      <w:pPr>
        <w:jc w:val="both"/>
        <w:rPr>
          <w:color w:val="000000"/>
          <w:sz w:val="28"/>
          <w:szCs w:val="28"/>
        </w:rPr>
      </w:pPr>
      <w:r w:rsidRPr="00A36E6F">
        <w:rPr>
          <w:color w:val="000000"/>
          <w:sz w:val="28"/>
          <w:szCs w:val="28"/>
        </w:rPr>
        <w:t xml:space="preserve">• улучшение показателей успеваемости </w:t>
      </w:r>
      <w:proofErr w:type="gramStart"/>
      <w:r w:rsidRPr="00A36E6F">
        <w:rPr>
          <w:color w:val="000000"/>
          <w:sz w:val="28"/>
          <w:szCs w:val="28"/>
        </w:rPr>
        <w:t>у</w:t>
      </w:r>
      <w:proofErr w:type="gramEnd"/>
      <w:r w:rsidRPr="00A36E6F">
        <w:rPr>
          <w:color w:val="000000"/>
          <w:sz w:val="28"/>
          <w:szCs w:val="28"/>
        </w:rPr>
        <w:t xml:space="preserve">  не менее 80% наставляемых;</w:t>
      </w:r>
    </w:p>
    <w:p w:rsidR="004A4E78" w:rsidRPr="00A36E6F" w:rsidRDefault="004A4E78" w:rsidP="004A4E78">
      <w:pPr>
        <w:jc w:val="both"/>
        <w:rPr>
          <w:color w:val="000000"/>
          <w:sz w:val="28"/>
          <w:szCs w:val="28"/>
        </w:rPr>
      </w:pPr>
      <w:r w:rsidRPr="00A36E6F">
        <w:rPr>
          <w:color w:val="000000"/>
          <w:sz w:val="28"/>
          <w:szCs w:val="28"/>
        </w:rPr>
        <w:t>• положительная динамика коммуникативных и организаторских способностей не менее</w:t>
      </w:r>
      <w:proofErr w:type="gramStart"/>
      <w:r w:rsidRPr="00A36E6F">
        <w:rPr>
          <w:color w:val="000000"/>
          <w:sz w:val="28"/>
          <w:szCs w:val="28"/>
        </w:rPr>
        <w:t>,</w:t>
      </w:r>
      <w:proofErr w:type="gramEnd"/>
      <w:r w:rsidRPr="00A36E6F">
        <w:rPr>
          <w:color w:val="000000"/>
          <w:sz w:val="28"/>
          <w:szCs w:val="28"/>
        </w:rPr>
        <w:t xml:space="preserve">  чем у 73% наставляемых;</w:t>
      </w:r>
    </w:p>
    <w:p w:rsidR="004A4E78" w:rsidRPr="00A36E6F" w:rsidRDefault="004A4E78" w:rsidP="004A4E78">
      <w:pPr>
        <w:jc w:val="both"/>
        <w:rPr>
          <w:color w:val="000000"/>
          <w:sz w:val="28"/>
          <w:szCs w:val="28"/>
        </w:rPr>
      </w:pPr>
      <w:r w:rsidRPr="00A36E6F">
        <w:rPr>
          <w:color w:val="000000"/>
          <w:sz w:val="28"/>
          <w:szCs w:val="28"/>
        </w:rPr>
        <w:t>• положительная динамика лидерских способностей не менее</w:t>
      </w:r>
      <w:proofErr w:type="gramStart"/>
      <w:r w:rsidRPr="00A36E6F">
        <w:rPr>
          <w:color w:val="000000"/>
          <w:sz w:val="28"/>
          <w:szCs w:val="28"/>
        </w:rPr>
        <w:t>,</w:t>
      </w:r>
      <w:proofErr w:type="gramEnd"/>
      <w:r w:rsidRPr="00A36E6F">
        <w:rPr>
          <w:color w:val="000000"/>
          <w:sz w:val="28"/>
          <w:szCs w:val="28"/>
        </w:rPr>
        <w:t xml:space="preserve">  чем у 85% н</w:t>
      </w:r>
      <w:r w:rsidRPr="00A36E6F">
        <w:rPr>
          <w:color w:val="000000"/>
          <w:sz w:val="28"/>
          <w:szCs w:val="28"/>
        </w:rPr>
        <w:t>а</w:t>
      </w:r>
      <w:r w:rsidRPr="00A36E6F">
        <w:rPr>
          <w:color w:val="000000"/>
          <w:sz w:val="28"/>
          <w:szCs w:val="28"/>
        </w:rPr>
        <w:t>ставляемых;</w:t>
      </w:r>
    </w:p>
    <w:p w:rsidR="004A4E78" w:rsidRPr="00A36E6F" w:rsidRDefault="004A4E78" w:rsidP="004A4E78">
      <w:pPr>
        <w:jc w:val="both"/>
        <w:rPr>
          <w:color w:val="000000"/>
          <w:sz w:val="28"/>
          <w:szCs w:val="28"/>
        </w:rPr>
      </w:pPr>
      <w:r w:rsidRPr="00A36E6F">
        <w:rPr>
          <w:color w:val="000000"/>
          <w:sz w:val="28"/>
          <w:szCs w:val="28"/>
        </w:rPr>
        <w:t>• рост социальной активности не менее, чем у 62 %наставляемых в подготовке</w:t>
      </w:r>
      <w:proofErr w:type="gramStart"/>
      <w:r w:rsidRPr="00A36E6F">
        <w:rPr>
          <w:color w:val="000000"/>
          <w:sz w:val="28"/>
          <w:szCs w:val="28"/>
        </w:rPr>
        <w:t xml:space="preserve"> ,</w:t>
      </w:r>
      <w:proofErr w:type="gramEnd"/>
      <w:r w:rsidRPr="00A36E6F">
        <w:rPr>
          <w:color w:val="000000"/>
          <w:sz w:val="28"/>
          <w:szCs w:val="28"/>
        </w:rPr>
        <w:t xml:space="preserve"> проведении образовательных мероприятий;</w:t>
      </w:r>
    </w:p>
    <w:p w:rsidR="004A4E78" w:rsidRPr="00A36E6F" w:rsidRDefault="004A4E78" w:rsidP="004A4E78">
      <w:pPr>
        <w:pStyle w:val="Default"/>
        <w:jc w:val="both"/>
        <w:rPr>
          <w:sz w:val="28"/>
          <w:szCs w:val="28"/>
        </w:rPr>
      </w:pPr>
      <w:proofErr w:type="gramStart"/>
      <w:r w:rsidRPr="00A36E6F">
        <w:rPr>
          <w:sz w:val="28"/>
          <w:szCs w:val="28"/>
        </w:rPr>
        <w:t>• 50% наставляемых приняли  активное участие в студенческих научно практ</w:t>
      </w:r>
      <w:r w:rsidRPr="00A36E6F">
        <w:rPr>
          <w:sz w:val="28"/>
          <w:szCs w:val="28"/>
        </w:rPr>
        <w:t>и</w:t>
      </w:r>
      <w:r w:rsidRPr="00A36E6F">
        <w:rPr>
          <w:sz w:val="28"/>
          <w:szCs w:val="28"/>
        </w:rPr>
        <w:t>ческих конференциях разного уровня;</w:t>
      </w:r>
      <w:proofErr w:type="gramEnd"/>
    </w:p>
    <w:p w:rsidR="004A4E78" w:rsidRPr="00A36E6F" w:rsidRDefault="004A4E78" w:rsidP="004A4E78">
      <w:pPr>
        <w:jc w:val="both"/>
        <w:rPr>
          <w:color w:val="000000"/>
          <w:sz w:val="28"/>
          <w:szCs w:val="28"/>
        </w:rPr>
      </w:pPr>
      <w:r w:rsidRPr="00A36E6F">
        <w:rPr>
          <w:color w:val="000000"/>
          <w:sz w:val="28"/>
          <w:szCs w:val="28"/>
        </w:rPr>
        <w:t>• повышение на 60% мотивации достижения высоких результатов;</w:t>
      </w:r>
    </w:p>
    <w:p w:rsidR="004A4E78" w:rsidRPr="00A36E6F" w:rsidRDefault="004A4E78" w:rsidP="004A4E78">
      <w:pPr>
        <w:jc w:val="both"/>
        <w:rPr>
          <w:color w:val="000000"/>
          <w:sz w:val="28"/>
          <w:szCs w:val="28"/>
        </w:rPr>
      </w:pPr>
      <w:r w:rsidRPr="00A36E6F">
        <w:rPr>
          <w:color w:val="000000"/>
          <w:sz w:val="28"/>
          <w:szCs w:val="28"/>
        </w:rPr>
        <w:t xml:space="preserve">• повышение на70% уровня развития  навыков самоорганизации, самоконтроля, </w:t>
      </w:r>
      <w:proofErr w:type="spellStart"/>
      <w:r w:rsidRPr="00A36E6F">
        <w:rPr>
          <w:color w:val="000000"/>
          <w:sz w:val="28"/>
          <w:szCs w:val="28"/>
        </w:rPr>
        <w:t>саморефлексии</w:t>
      </w:r>
      <w:proofErr w:type="spellEnd"/>
      <w:r w:rsidRPr="00A36E6F">
        <w:rPr>
          <w:color w:val="000000"/>
          <w:sz w:val="28"/>
          <w:szCs w:val="28"/>
        </w:rPr>
        <w:t>;</w:t>
      </w:r>
    </w:p>
    <w:p w:rsidR="004A4E78" w:rsidRPr="00A36E6F" w:rsidRDefault="004A4E78" w:rsidP="004A4E78">
      <w:pPr>
        <w:jc w:val="both"/>
        <w:rPr>
          <w:color w:val="000000"/>
          <w:sz w:val="28"/>
          <w:szCs w:val="28"/>
        </w:rPr>
      </w:pPr>
      <w:r w:rsidRPr="00A36E6F">
        <w:rPr>
          <w:color w:val="000000"/>
          <w:sz w:val="28"/>
          <w:szCs w:val="28"/>
        </w:rPr>
        <w:t xml:space="preserve">•повышение на 15 % уровня заинтересованности в будущей профессии у </w:t>
      </w:r>
      <w:proofErr w:type="gramStart"/>
      <w:r w:rsidRPr="00A36E6F">
        <w:rPr>
          <w:color w:val="000000"/>
          <w:sz w:val="28"/>
          <w:szCs w:val="28"/>
        </w:rPr>
        <w:t>н</w:t>
      </w:r>
      <w:r w:rsidRPr="00A36E6F">
        <w:rPr>
          <w:color w:val="000000"/>
          <w:sz w:val="28"/>
          <w:szCs w:val="28"/>
        </w:rPr>
        <w:t>а</w:t>
      </w:r>
      <w:r w:rsidRPr="00A36E6F">
        <w:rPr>
          <w:color w:val="000000"/>
          <w:sz w:val="28"/>
          <w:szCs w:val="28"/>
        </w:rPr>
        <w:t>ставляемых</w:t>
      </w:r>
      <w:proofErr w:type="gramEnd"/>
      <w:r w:rsidRPr="00A36E6F">
        <w:rPr>
          <w:color w:val="000000"/>
          <w:sz w:val="28"/>
          <w:szCs w:val="28"/>
        </w:rPr>
        <w:t>;</w:t>
      </w:r>
    </w:p>
    <w:p w:rsidR="004A4E78" w:rsidRPr="00A36E6F" w:rsidRDefault="004A4E78" w:rsidP="004A4E78">
      <w:pPr>
        <w:jc w:val="both"/>
        <w:rPr>
          <w:color w:val="000000"/>
          <w:sz w:val="28"/>
          <w:szCs w:val="28"/>
        </w:rPr>
      </w:pPr>
      <w:proofErr w:type="gramStart"/>
      <w:r w:rsidRPr="00A36E6F">
        <w:rPr>
          <w:color w:val="000000"/>
          <w:sz w:val="28"/>
          <w:szCs w:val="28"/>
        </w:rPr>
        <w:t xml:space="preserve">• </w:t>
      </w:r>
      <w:r w:rsidRPr="00A36E6F">
        <w:rPr>
          <w:rFonts w:eastAsia="Times New Roman"/>
          <w:color w:val="000000"/>
          <w:sz w:val="28"/>
          <w:szCs w:val="28"/>
        </w:rPr>
        <w:t>96,6%   наставляемых  успешно прошли  демонстрационный  экзамен  в  ра</w:t>
      </w:r>
      <w:r w:rsidRPr="00A36E6F">
        <w:rPr>
          <w:rFonts w:eastAsia="Times New Roman"/>
          <w:color w:val="000000"/>
          <w:sz w:val="28"/>
          <w:szCs w:val="28"/>
        </w:rPr>
        <w:t>м</w:t>
      </w:r>
      <w:r w:rsidRPr="00A36E6F">
        <w:rPr>
          <w:rFonts w:eastAsia="Times New Roman"/>
          <w:color w:val="000000"/>
          <w:sz w:val="28"/>
          <w:szCs w:val="28"/>
        </w:rPr>
        <w:t>ках промежуточной  ат</w:t>
      </w:r>
      <w:r w:rsidR="00D967C0">
        <w:rPr>
          <w:rFonts w:eastAsia="Times New Roman"/>
          <w:color w:val="000000"/>
          <w:sz w:val="28"/>
          <w:szCs w:val="28"/>
        </w:rPr>
        <w:t xml:space="preserve">тестации,   продемонстрировали </w:t>
      </w:r>
      <w:r w:rsidRPr="00A36E6F">
        <w:rPr>
          <w:rFonts w:eastAsia="Times New Roman"/>
          <w:color w:val="000000"/>
          <w:sz w:val="28"/>
          <w:szCs w:val="28"/>
        </w:rPr>
        <w:t xml:space="preserve"> уровень, соответс</w:t>
      </w:r>
      <w:r w:rsidRPr="00A36E6F">
        <w:rPr>
          <w:rFonts w:eastAsia="Times New Roman"/>
          <w:color w:val="000000"/>
          <w:sz w:val="28"/>
          <w:szCs w:val="28"/>
        </w:rPr>
        <w:t>т</w:t>
      </w:r>
      <w:r w:rsidRPr="00A36E6F">
        <w:rPr>
          <w:rFonts w:eastAsia="Times New Roman"/>
          <w:color w:val="000000"/>
          <w:sz w:val="28"/>
          <w:szCs w:val="28"/>
        </w:rPr>
        <w:t xml:space="preserve">вующий стандартам </w:t>
      </w:r>
      <w:proofErr w:type="spellStart"/>
      <w:r w:rsidRPr="00A36E6F">
        <w:rPr>
          <w:rFonts w:eastAsia="Times New Roman"/>
          <w:color w:val="000000"/>
          <w:sz w:val="28"/>
          <w:szCs w:val="28"/>
        </w:rPr>
        <w:t>Ворлдскиллс</w:t>
      </w:r>
      <w:proofErr w:type="spellEnd"/>
      <w:r w:rsidRPr="00A36E6F">
        <w:rPr>
          <w:rFonts w:eastAsia="Times New Roman"/>
          <w:color w:val="000000"/>
          <w:sz w:val="28"/>
          <w:szCs w:val="28"/>
        </w:rPr>
        <w:t>;</w:t>
      </w:r>
      <w:r w:rsidRPr="00A36E6F">
        <w:rPr>
          <w:color w:val="000000"/>
          <w:sz w:val="28"/>
          <w:szCs w:val="28"/>
        </w:rPr>
        <w:t xml:space="preserve"> </w:t>
      </w:r>
      <w:proofErr w:type="gramEnd"/>
    </w:p>
    <w:p w:rsidR="004A4E78" w:rsidRPr="00A36E6F" w:rsidRDefault="004A4E78" w:rsidP="004A4E78">
      <w:pPr>
        <w:jc w:val="both"/>
        <w:rPr>
          <w:rFonts w:eastAsia="Times New Roman"/>
          <w:color w:val="000000"/>
          <w:sz w:val="28"/>
          <w:szCs w:val="28"/>
        </w:rPr>
      </w:pPr>
      <w:r w:rsidRPr="00A36E6F">
        <w:rPr>
          <w:color w:val="000000"/>
          <w:sz w:val="28"/>
          <w:szCs w:val="28"/>
        </w:rPr>
        <w:t xml:space="preserve">• пятеро  наставляемых стали </w:t>
      </w:r>
      <w:r w:rsidRPr="00A36E6F">
        <w:rPr>
          <w:rFonts w:eastAsia="Times New Roman"/>
          <w:color w:val="000000"/>
          <w:sz w:val="28"/>
          <w:szCs w:val="28"/>
        </w:rPr>
        <w:t>победителями  и призёрами  5 –ого и 6-ого реги</w:t>
      </w:r>
      <w:r w:rsidRPr="00A36E6F">
        <w:rPr>
          <w:rFonts w:eastAsia="Times New Roman"/>
          <w:color w:val="000000"/>
          <w:sz w:val="28"/>
          <w:szCs w:val="28"/>
        </w:rPr>
        <w:t>о</w:t>
      </w:r>
      <w:r w:rsidRPr="00A36E6F">
        <w:rPr>
          <w:rFonts w:eastAsia="Times New Roman"/>
          <w:color w:val="000000"/>
          <w:sz w:val="28"/>
          <w:szCs w:val="28"/>
        </w:rPr>
        <w:t>нальных  чемпионатов  «Молодые профессионалы» (</w:t>
      </w:r>
      <w:proofErr w:type="spellStart"/>
      <w:r w:rsidRPr="00A36E6F">
        <w:rPr>
          <w:rFonts w:eastAsia="Times New Roman"/>
          <w:color w:val="000000"/>
          <w:sz w:val="28"/>
          <w:szCs w:val="28"/>
        </w:rPr>
        <w:t>WorldSkills</w:t>
      </w:r>
      <w:proofErr w:type="spellEnd"/>
      <w:r w:rsidRPr="00A36E6F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A36E6F">
        <w:rPr>
          <w:rFonts w:eastAsia="Times New Roman"/>
          <w:color w:val="000000"/>
          <w:sz w:val="28"/>
          <w:szCs w:val="28"/>
        </w:rPr>
        <w:t>Russia</w:t>
      </w:r>
      <w:proofErr w:type="spellEnd"/>
      <w:r w:rsidRPr="00A36E6F">
        <w:rPr>
          <w:rFonts w:eastAsia="Times New Roman"/>
          <w:color w:val="000000"/>
          <w:sz w:val="28"/>
          <w:szCs w:val="28"/>
        </w:rPr>
        <w:t>) – 2021 , 2022 годов;</w:t>
      </w:r>
    </w:p>
    <w:p w:rsidR="004A4E78" w:rsidRPr="00A36E6F" w:rsidRDefault="004A4E78" w:rsidP="004A4E78">
      <w:pPr>
        <w:jc w:val="both"/>
        <w:rPr>
          <w:rFonts w:eastAsia="Times New Roman"/>
          <w:color w:val="000000"/>
          <w:sz w:val="28"/>
          <w:szCs w:val="28"/>
        </w:rPr>
      </w:pPr>
      <w:r w:rsidRPr="00A36E6F">
        <w:rPr>
          <w:color w:val="000000"/>
          <w:sz w:val="28"/>
          <w:szCs w:val="28"/>
        </w:rPr>
        <w:t>•</w:t>
      </w:r>
      <w:r w:rsidRPr="00A36E6F">
        <w:rPr>
          <w:rFonts w:eastAsia="Times New Roman"/>
          <w:color w:val="000000"/>
          <w:sz w:val="28"/>
          <w:szCs w:val="28"/>
        </w:rPr>
        <w:t xml:space="preserve">  наставники прошли курсы повышения квалификации на базе </w:t>
      </w:r>
      <w:r w:rsidRPr="00A36E6F">
        <w:rPr>
          <w:sz w:val="28"/>
          <w:szCs w:val="28"/>
        </w:rPr>
        <w:t>БПОУ ОО «М</w:t>
      </w:r>
      <w:r w:rsidRPr="00A36E6F">
        <w:rPr>
          <w:sz w:val="28"/>
          <w:szCs w:val="28"/>
        </w:rPr>
        <w:t>е</w:t>
      </w:r>
      <w:r w:rsidRPr="00A36E6F">
        <w:rPr>
          <w:sz w:val="28"/>
          <w:szCs w:val="28"/>
        </w:rPr>
        <w:t>зенский педагогический колледж» и получили свидетельства установленного образца.</w:t>
      </w:r>
    </w:p>
    <w:p w:rsidR="004A4E78" w:rsidRDefault="003F44BA" w:rsidP="00155F27">
      <w:pPr>
        <w:shd w:val="clear" w:color="auto" w:fill="FFFFFF"/>
        <w:spacing w:before="197"/>
        <w:ind w:right="5"/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A36E6F"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 xml:space="preserve"> За тесное сотрудничество с </w:t>
      </w:r>
      <w:r w:rsidRPr="003C3270">
        <w:rPr>
          <w:sz w:val="28"/>
          <w:szCs w:val="28"/>
        </w:rPr>
        <w:t>БПОУ ОО «Мезенский педагогический ко</w:t>
      </w:r>
      <w:r w:rsidRPr="003C3270">
        <w:rPr>
          <w:sz w:val="28"/>
          <w:szCs w:val="28"/>
        </w:rPr>
        <w:t>л</w:t>
      </w:r>
      <w:r w:rsidRPr="003C3270">
        <w:rPr>
          <w:sz w:val="28"/>
          <w:szCs w:val="28"/>
        </w:rPr>
        <w:t>ледж»</w:t>
      </w:r>
      <w:r w:rsidR="00D967C0">
        <w:rPr>
          <w:sz w:val="28"/>
          <w:szCs w:val="28"/>
        </w:rPr>
        <w:t xml:space="preserve"> </w:t>
      </w:r>
      <w:r>
        <w:rPr>
          <w:sz w:val="28"/>
          <w:szCs w:val="28"/>
        </w:rPr>
        <w:t>наставники неоднократно награждались грамотами и благодарственными пис</w:t>
      </w:r>
      <w:r>
        <w:rPr>
          <w:sz w:val="28"/>
          <w:szCs w:val="28"/>
        </w:rPr>
        <w:t>ь</w:t>
      </w:r>
      <w:r>
        <w:rPr>
          <w:sz w:val="28"/>
          <w:szCs w:val="28"/>
        </w:rPr>
        <w:t>мами.</w:t>
      </w:r>
    </w:p>
    <w:p w:rsidR="004A4E78" w:rsidRDefault="003F44BA" w:rsidP="00155F27">
      <w:pPr>
        <w:shd w:val="clear" w:color="auto" w:fill="FFFFFF"/>
        <w:spacing w:before="197"/>
        <w:ind w:right="5"/>
        <w:jc w:val="both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noProof/>
          <w:color w:val="000000"/>
          <w:spacing w:val="-3"/>
          <w:sz w:val="28"/>
          <w:szCs w:val="28"/>
        </w:rPr>
        <w:drawing>
          <wp:inline distT="0" distB="0" distL="0" distR="0">
            <wp:extent cx="1943185" cy="2915624"/>
            <wp:effectExtent l="171450" t="95250" r="152315" b="75226"/>
            <wp:docPr id="16" name="Рисунок 16" descr="E:\Школа\конкурс наставничество\последние фото\Брянцева\IMG_20220314_135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:\Школа\конкурс наставничество\последние фото\Брянцева\IMG_20220314_13525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21227960">
                      <a:off x="0" y="0"/>
                      <a:ext cx="1942567" cy="2914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3FC3">
        <w:rPr>
          <w:rFonts w:eastAsia="Times New Roman"/>
          <w:noProof/>
          <w:color w:val="000000"/>
          <w:spacing w:val="-3"/>
          <w:sz w:val="28"/>
          <w:szCs w:val="28"/>
        </w:rPr>
        <w:drawing>
          <wp:inline distT="0" distB="0" distL="0" distR="0">
            <wp:extent cx="1676400" cy="2808250"/>
            <wp:effectExtent l="19050" t="0" r="0" b="0"/>
            <wp:docPr id="11" name="Рисунок 17" descr="E:\Школа\конкурс наставничество\последние фото\Брянцева\IMG_20220314_134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:\Школа\конкурс наставничество\последние фото\Брянцева\IMG_20220314_13413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5115" t="11236" r="5450" b="10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016" cy="2807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3FC3">
        <w:rPr>
          <w:rFonts w:eastAsia="Times New Roman"/>
          <w:noProof/>
          <w:color w:val="000000"/>
          <w:spacing w:val="-3"/>
          <w:sz w:val="28"/>
          <w:szCs w:val="28"/>
        </w:rPr>
        <w:t xml:space="preserve">  </w:t>
      </w:r>
      <w:r w:rsidR="00BF3FC3" w:rsidRPr="00BF3FC3">
        <w:rPr>
          <w:rFonts w:eastAsia="Times New Roman"/>
          <w:noProof/>
          <w:color w:val="000000"/>
          <w:spacing w:val="-3"/>
          <w:sz w:val="28"/>
          <w:szCs w:val="28"/>
        </w:rPr>
        <w:drawing>
          <wp:inline distT="0" distB="0" distL="0" distR="0">
            <wp:extent cx="1741805" cy="2805494"/>
            <wp:effectExtent l="152400" t="76200" r="125095" b="71056"/>
            <wp:docPr id="12" name="Рисунок 18" descr="E:\Школа\конкурс наставничество\последние фото\Брянцева\IMG_20220314_134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:\Школа\конкурс наставничество\последние фото\Брянцева\IMG_20220314_13494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2228"/>
                    <a:stretch>
                      <a:fillRect/>
                    </a:stretch>
                  </pic:blipFill>
                  <pic:spPr bwMode="auto">
                    <a:xfrm rot="319512">
                      <a:off x="0" y="0"/>
                      <a:ext cx="1741725" cy="2805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E78" w:rsidRPr="00A466C1" w:rsidRDefault="004A4E78" w:rsidP="00155F27">
      <w:pPr>
        <w:shd w:val="clear" w:color="auto" w:fill="FFFFFF"/>
        <w:spacing w:before="197"/>
        <w:ind w:right="5"/>
        <w:jc w:val="both"/>
        <w:rPr>
          <w:sz w:val="28"/>
          <w:szCs w:val="28"/>
        </w:rPr>
      </w:pPr>
    </w:p>
    <w:p w:rsidR="006F4E99" w:rsidRPr="008463EF" w:rsidRDefault="006F4E99" w:rsidP="00B0650A">
      <w:pPr>
        <w:shd w:val="clear" w:color="auto" w:fill="FFFFFF"/>
        <w:spacing w:before="206"/>
        <w:ind w:right="5" w:firstLine="845"/>
        <w:jc w:val="both"/>
        <w:rPr>
          <w:color w:val="000000" w:themeColor="text1"/>
          <w:sz w:val="28"/>
          <w:szCs w:val="28"/>
        </w:rPr>
      </w:pPr>
      <w:r w:rsidRPr="008463EF">
        <w:rPr>
          <w:rFonts w:eastAsia="Times New Roman"/>
          <w:color w:val="000000" w:themeColor="text1"/>
          <w:sz w:val="28"/>
          <w:szCs w:val="28"/>
        </w:rPr>
        <w:lastRenderedPageBreak/>
        <w:t>Анализ работы показывает, что занятия, проводимые в разных формах, способствуют конс</w:t>
      </w:r>
      <w:r w:rsidR="008463EF">
        <w:rPr>
          <w:rFonts w:eastAsia="Times New Roman"/>
          <w:color w:val="000000" w:themeColor="text1"/>
          <w:sz w:val="28"/>
          <w:szCs w:val="28"/>
        </w:rPr>
        <w:t xml:space="preserve">труктивной работе будущих педагогов </w:t>
      </w:r>
      <w:r w:rsidRPr="008463EF">
        <w:rPr>
          <w:rFonts w:eastAsia="Times New Roman"/>
          <w:color w:val="000000" w:themeColor="text1"/>
          <w:sz w:val="28"/>
          <w:szCs w:val="28"/>
        </w:rPr>
        <w:t xml:space="preserve"> и опытных наста</w:t>
      </w:r>
      <w:r w:rsidRPr="008463EF">
        <w:rPr>
          <w:rFonts w:eastAsia="Times New Roman"/>
          <w:color w:val="000000" w:themeColor="text1"/>
          <w:sz w:val="28"/>
          <w:szCs w:val="28"/>
        </w:rPr>
        <w:t>в</w:t>
      </w:r>
      <w:r w:rsidRPr="008463EF">
        <w:rPr>
          <w:rFonts w:eastAsia="Times New Roman"/>
          <w:color w:val="000000" w:themeColor="text1"/>
          <w:sz w:val="28"/>
          <w:szCs w:val="28"/>
        </w:rPr>
        <w:t>ников, помогают разобраться в сложных вопросах инновации в образовании, в прим</w:t>
      </w:r>
      <w:r w:rsidRPr="008463EF">
        <w:rPr>
          <w:rFonts w:eastAsia="Times New Roman"/>
          <w:color w:val="000000" w:themeColor="text1"/>
          <w:sz w:val="28"/>
          <w:szCs w:val="28"/>
        </w:rPr>
        <w:t>е</w:t>
      </w:r>
      <w:r w:rsidRPr="008463EF">
        <w:rPr>
          <w:rFonts w:eastAsia="Times New Roman"/>
          <w:color w:val="000000" w:themeColor="text1"/>
          <w:sz w:val="28"/>
          <w:szCs w:val="28"/>
        </w:rPr>
        <w:t>нении научно-исследовательской деятельности на уроке и во внеурочной деятельности, способствуют реализации личностно-ориентированного образ</w:t>
      </w:r>
      <w:r w:rsidRPr="008463EF">
        <w:rPr>
          <w:rFonts w:eastAsia="Times New Roman"/>
          <w:color w:val="000000" w:themeColor="text1"/>
          <w:sz w:val="28"/>
          <w:szCs w:val="28"/>
        </w:rPr>
        <w:t>о</w:t>
      </w:r>
      <w:r w:rsidRPr="008463EF">
        <w:rPr>
          <w:rFonts w:eastAsia="Times New Roman"/>
          <w:color w:val="000000" w:themeColor="text1"/>
          <w:sz w:val="28"/>
          <w:szCs w:val="28"/>
        </w:rPr>
        <w:t>вания в школе.</w:t>
      </w:r>
    </w:p>
    <w:p w:rsidR="006F4E99" w:rsidRPr="008463EF" w:rsidRDefault="006F4E99" w:rsidP="00B0650A">
      <w:pPr>
        <w:shd w:val="clear" w:color="auto" w:fill="FFFFFF"/>
        <w:spacing w:before="547"/>
        <w:jc w:val="both"/>
        <w:rPr>
          <w:color w:val="000000" w:themeColor="text1"/>
          <w:sz w:val="28"/>
          <w:szCs w:val="28"/>
        </w:rPr>
      </w:pPr>
      <w:r w:rsidRPr="008463EF">
        <w:rPr>
          <w:rFonts w:eastAsia="Times New Roman"/>
          <w:b/>
          <w:bCs/>
          <w:color w:val="000000" w:themeColor="text1"/>
          <w:sz w:val="28"/>
          <w:szCs w:val="28"/>
        </w:rPr>
        <w:t>Выводы:</w:t>
      </w:r>
    </w:p>
    <w:p w:rsidR="006F4E99" w:rsidRDefault="006F4E99" w:rsidP="00B0650A">
      <w:pPr>
        <w:shd w:val="clear" w:color="auto" w:fill="FFFFFF"/>
        <w:ind w:right="14"/>
        <w:jc w:val="both"/>
        <w:rPr>
          <w:rFonts w:eastAsia="Times New Roman"/>
          <w:color w:val="000000" w:themeColor="text1"/>
          <w:spacing w:val="-1"/>
          <w:sz w:val="28"/>
          <w:szCs w:val="28"/>
        </w:rPr>
      </w:pPr>
      <w:r w:rsidRPr="008463EF">
        <w:rPr>
          <w:rFonts w:eastAsia="Times New Roman"/>
          <w:color w:val="000000" w:themeColor="text1"/>
          <w:sz w:val="28"/>
          <w:szCs w:val="28"/>
        </w:rPr>
        <w:t>Продолжить работу по созданию условий для совершенствования педагогич</w:t>
      </w:r>
      <w:r w:rsidRPr="008463EF">
        <w:rPr>
          <w:rFonts w:eastAsia="Times New Roman"/>
          <w:color w:val="000000" w:themeColor="text1"/>
          <w:sz w:val="28"/>
          <w:szCs w:val="28"/>
        </w:rPr>
        <w:t>е</w:t>
      </w:r>
      <w:r w:rsidRPr="008463EF">
        <w:rPr>
          <w:rFonts w:eastAsia="Times New Roman"/>
          <w:color w:val="000000" w:themeColor="text1"/>
          <w:sz w:val="28"/>
          <w:szCs w:val="28"/>
        </w:rPr>
        <w:t xml:space="preserve">ского </w:t>
      </w:r>
      <w:r w:rsidR="007E7FE6">
        <w:rPr>
          <w:rFonts w:eastAsia="Times New Roman"/>
          <w:color w:val="000000" w:themeColor="text1"/>
          <w:spacing w:val="-1"/>
          <w:sz w:val="28"/>
          <w:szCs w:val="28"/>
        </w:rPr>
        <w:t xml:space="preserve">мастерства будущих </w:t>
      </w:r>
      <w:r w:rsidRPr="008463EF">
        <w:rPr>
          <w:rFonts w:eastAsia="Times New Roman"/>
          <w:color w:val="000000" w:themeColor="text1"/>
          <w:spacing w:val="-1"/>
          <w:sz w:val="28"/>
          <w:szCs w:val="28"/>
        </w:rPr>
        <w:t xml:space="preserve"> учителей   с использованием системы   целевой м</w:t>
      </w:r>
      <w:r w:rsidRPr="008463EF">
        <w:rPr>
          <w:rFonts w:eastAsia="Times New Roman"/>
          <w:color w:val="000000" w:themeColor="text1"/>
          <w:spacing w:val="-1"/>
          <w:sz w:val="28"/>
          <w:szCs w:val="28"/>
        </w:rPr>
        <w:t>о</w:t>
      </w:r>
      <w:r w:rsidRPr="008463EF">
        <w:rPr>
          <w:rFonts w:eastAsia="Times New Roman"/>
          <w:color w:val="000000" w:themeColor="text1"/>
          <w:spacing w:val="-1"/>
          <w:sz w:val="28"/>
          <w:szCs w:val="28"/>
        </w:rPr>
        <w:t>дели наставничества.</w:t>
      </w:r>
    </w:p>
    <w:p w:rsidR="007E7FE6" w:rsidRPr="007E7FE6" w:rsidRDefault="007E7FE6" w:rsidP="00B0650A">
      <w:pPr>
        <w:shd w:val="clear" w:color="auto" w:fill="FFFFFF"/>
        <w:ind w:right="14"/>
        <w:jc w:val="both"/>
        <w:rPr>
          <w:b/>
          <w:color w:val="000000" w:themeColor="text1"/>
          <w:sz w:val="28"/>
          <w:szCs w:val="28"/>
        </w:rPr>
      </w:pPr>
      <w:r w:rsidRPr="007E7FE6">
        <w:rPr>
          <w:rFonts w:eastAsia="Times New Roman"/>
          <w:b/>
          <w:color w:val="000000" w:themeColor="text1"/>
          <w:spacing w:val="-1"/>
          <w:sz w:val="28"/>
          <w:szCs w:val="28"/>
        </w:rPr>
        <w:t>Рекомендации:</w:t>
      </w:r>
    </w:p>
    <w:p w:rsidR="007E7FE6" w:rsidRPr="007E7FE6" w:rsidRDefault="007E7FE6" w:rsidP="007E7FE6">
      <w:pPr>
        <w:shd w:val="clear" w:color="auto" w:fill="FFFFFF"/>
        <w:spacing w:before="274"/>
        <w:jc w:val="both"/>
        <w:rPr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   </w:t>
      </w:r>
      <w:r w:rsidRPr="007E7FE6">
        <w:rPr>
          <w:rFonts w:eastAsia="Times New Roman"/>
          <w:color w:val="000000" w:themeColor="text1"/>
          <w:sz w:val="28"/>
          <w:szCs w:val="28"/>
        </w:rPr>
        <w:t>Педагогам-наставникам</w:t>
      </w:r>
      <w:r w:rsidRPr="007E7FE6">
        <w:rPr>
          <w:color w:val="000000" w:themeColor="text1"/>
          <w:sz w:val="28"/>
          <w:szCs w:val="28"/>
        </w:rPr>
        <w:t xml:space="preserve"> </w:t>
      </w:r>
      <w:r w:rsidRPr="007E7FE6">
        <w:rPr>
          <w:rFonts w:eastAsia="Times New Roman"/>
          <w:color w:val="000000" w:themeColor="text1"/>
          <w:spacing w:val="-2"/>
          <w:sz w:val="28"/>
          <w:szCs w:val="28"/>
        </w:rPr>
        <w:t>мотивировать</w:t>
      </w:r>
      <w:r w:rsidRPr="007E7FE6">
        <w:rPr>
          <w:rFonts w:eastAsia="Times New Roman"/>
          <w:color w:val="000000" w:themeColor="text1"/>
          <w:sz w:val="28"/>
          <w:szCs w:val="28"/>
        </w:rPr>
        <w:tab/>
        <w:t>и</w:t>
      </w:r>
      <w:r w:rsidRPr="007E7FE6">
        <w:rPr>
          <w:rFonts w:eastAsia="Times New Roman"/>
          <w:color w:val="000000" w:themeColor="text1"/>
          <w:sz w:val="28"/>
          <w:szCs w:val="28"/>
        </w:rPr>
        <w:tab/>
      </w:r>
      <w:r w:rsidRPr="007E7FE6">
        <w:rPr>
          <w:rFonts w:eastAsia="Times New Roman"/>
          <w:color w:val="000000" w:themeColor="text1"/>
          <w:spacing w:val="-2"/>
          <w:sz w:val="28"/>
          <w:szCs w:val="28"/>
        </w:rPr>
        <w:t>поощрять</w:t>
      </w:r>
      <w:r w:rsidRPr="007E7FE6">
        <w:rPr>
          <w:rFonts w:eastAsia="Times New Roman"/>
          <w:color w:val="000000" w:themeColor="text1"/>
          <w:sz w:val="28"/>
          <w:szCs w:val="28"/>
        </w:rPr>
        <w:tab/>
      </w:r>
      <w:r w:rsidRPr="007E7FE6">
        <w:rPr>
          <w:rFonts w:eastAsia="Times New Roman"/>
          <w:color w:val="000000" w:themeColor="text1"/>
          <w:spacing w:val="-3"/>
          <w:sz w:val="28"/>
          <w:szCs w:val="28"/>
        </w:rPr>
        <w:t xml:space="preserve">студентов </w:t>
      </w:r>
      <w:r w:rsidRPr="007E7FE6">
        <w:rPr>
          <w:rFonts w:eastAsia="Times New Roman"/>
          <w:color w:val="000000" w:themeColor="text1"/>
          <w:sz w:val="28"/>
          <w:szCs w:val="28"/>
        </w:rPr>
        <w:tab/>
        <w:t>к</w:t>
      </w:r>
      <w:r w:rsidRPr="007E7FE6">
        <w:rPr>
          <w:rFonts w:eastAsia="Times New Roman"/>
          <w:color w:val="000000" w:themeColor="text1"/>
          <w:sz w:val="28"/>
          <w:szCs w:val="28"/>
        </w:rPr>
        <w:tab/>
      </w:r>
      <w:r w:rsidRPr="007E7FE6">
        <w:rPr>
          <w:rFonts w:eastAsia="Times New Roman"/>
          <w:color w:val="000000" w:themeColor="text1"/>
          <w:spacing w:val="-2"/>
          <w:sz w:val="28"/>
          <w:szCs w:val="28"/>
        </w:rPr>
        <w:t>с</w:t>
      </w:r>
      <w:r w:rsidRPr="007E7FE6">
        <w:rPr>
          <w:rFonts w:eastAsia="Times New Roman"/>
          <w:color w:val="000000" w:themeColor="text1"/>
          <w:spacing w:val="-2"/>
          <w:sz w:val="28"/>
          <w:szCs w:val="28"/>
        </w:rPr>
        <w:t>а</w:t>
      </w:r>
      <w:r w:rsidRPr="007E7FE6">
        <w:rPr>
          <w:rFonts w:eastAsia="Times New Roman"/>
          <w:color w:val="000000" w:themeColor="text1"/>
          <w:spacing w:val="-2"/>
          <w:sz w:val="28"/>
          <w:szCs w:val="28"/>
        </w:rPr>
        <w:t>моразв</w:t>
      </w:r>
      <w:r w:rsidRPr="007E7FE6">
        <w:rPr>
          <w:rFonts w:eastAsia="Times New Roman"/>
          <w:color w:val="000000" w:themeColor="text1"/>
          <w:spacing w:val="-2"/>
          <w:sz w:val="28"/>
          <w:szCs w:val="28"/>
        </w:rPr>
        <w:t>и</w:t>
      </w:r>
      <w:r w:rsidRPr="007E7FE6">
        <w:rPr>
          <w:rFonts w:eastAsia="Times New Roman"/>
          <w:color w:val="000000" w:themeColor="text1"/>
          <w:spacing w:val="-2"/>
          <w:sz w:val="28"/>
          <w:szCs w:val="28"/>
        </w:rPr>
        <w:t>тию</w:t>
      </w:r>
      <w:r w:rsidRPr="007E7FE6">
        <w:rPr>
          <w:rFonts w:eastAsia="Times New Roman"/>
          <w:color w:val="000000" w:themeColor="text1"/>
          <w:sz w:val="28"/>
          <w:szCs w:val="28"/>
        </w:rPr>
        <w:t xml:space="preserve"> и самосовершенствованию,</w:t>
      </w:r>
      <w:r w:rsidRPr="007E7FE6">
        <w:rPr>
          <w:color w:val="000000" w:themeColor="text1"/>
          <w:sz w:val="28"/>
          <w:szCs w:val="28"/>
        </w:rPr>
        <w:t xml:space="preserve"> </w:t>
      </w:r>
      <w:r w:rsidRPr="007E7FE6">
        <w:rPr>
          <w:rFonts w:eastAsia="Times New Roman"/>
          <w:color w:val="000000" w:themeColor="text1"/>
          <w:sz w:val="28"/>
          <w:szCs w:val="28"/>
        </w:rPr>
        <w:t>способствовать раскрытию творческого потенциала начинающего педагога.</w:t>
      </w:r>
    </w:p>
    <w:p w:rsidR="007E7FE6" w:rsidRPr="007E7FE6" w:rsidRDefault="007E7FE6" w:rsidP="007E7FE6">
      <w:pPr>
        <w:shd w:val="clear" w:color="auto" w:fill="FFFFFF"/>
        <w:spacing w:before="274"/>
        <w:jc w:val="both"/>
        <w:rPr>
          <w:color w:val="000000" w:themeColor="text1"/>
          <w:sz w:val="28"/>
          <w:szCs w:val="28"/>
        </w:rPr>
      </w:pPr>
      <w:r w:rsidRPr="007E7FE6">
        <w:rPr>
          <w:rFonts w:eastAsia="Times New Roman"/>
          <w:color w:val="000000" w:themeColor="text1"/>
          <w:sz w:val="28"/>
          <w:szCs w:val="28"/>
        </w:rPr>
        <w:t xml:space="preserve">    </w:t>
      </w:r>
      <w:proofErr w:type="gramStart"/>
      <w:r w:rsidRPr="007E7FE6">
        <w:rPr>
          <w:rFonts w:eastAsia="Times New Roman"/>
          <w:color w:val="000000" w:themeColor="text1"/>
          <w:sz w:val="28"/>
          <w:szCs w:val="28"/>
        </w:rPr>
        <w:t>Наставляемым</w:t>
      </w:r>
      <w:r w:rsidRPr="007E7FE6">
        <w:rPr>
          <w:color w:val="000000" w:themeColor="text1"/>
          <w:sz w:val="28"/>
          <w:szCs w:val="28"/>
        </w:rPr>
        <w:t xml:space="preserve"> </w:t>
      </w:r>
      <w:r w:rsidRPr="007E7FE6">
        <w:rPr>
          <w:rFonts w:eastAsia="Times New Roman"/>
          <w:color w:val="000000" w:themeColor="text1"/>
          <w:sz w:val="28"/>
          <w:szCs w:val="28"/>
        </w:rPr>
        <w:t>прислушиваться к рекомендациям опытных педагогов по о</w:t>
      </w:r>
      <w:r w:rsidRPr="007E7FE6">
        <w:rPr>
          <w:rFonts w:eastAsia="Times New Roman"/>
          <w:color w:val="000000" w:themeColor="text1"/>
          <w:sz w:val="28"/>
          <w:szCs w:val="28"/>
        </w:rPr>
        <w:t>р</w:t>
      </w:r>
      <w:r w:rsidRPr="007E7FE6">
        <w:rPr>
          <w:rFonts w:eastAsia="Times New Roman"/>
          <w:color w:val="000000" w:themeColor="text1"/>
          <w:sz w:val="28"/>
          <w:szCs w:val="28"/>
        </w:rPr>
        <w:t>ганизации учебного процесса,</w:t>
      </w:r>
      <w:r w:rsidRPr="007E7FE6">
        <w:rPr>
          <w:color w:val="000000" w:themeColor="text1"/>
          <w:sz w:val="28"/>
          <w:szCs w:val="28"/>
        </w:rPr>
        <w:t xml:space="preserve"> </w:t>
      </w:r>
      <w:r w:rsidRPr="007E7FE6">
        <w:rPr>
          <w:rFonts w:eastAsia="Times New Roman"/>
          <w:color w:val="000000" w:themeColor="text1"/>
          <w:sz w:val="28"/>
          <w:szCs w:val="28"/>
        </w:rPr>
        <w:t>овладевать теоретическими  знаниями и практ</w:t>
      </w:r>
      <w:r w:rsidRPr="007E7FE6">
        <w:rPr>
          <w:rFonts w:eastAsia="Times New Roman"/>
          <w:color w:val="000000" w:themeColor="text1"/>
          <w:sz w:val="28"/>
          <w:szCs w:val="28"/>
        </w:rPr>
        <w:t>и</w:t>
      </w:r>
      <w:r w:rsidRPr="007E7FE6">
        <w:rPr>
          <w:rFonts w:eastAsia="Times New Roman"/>
          <w:color w:val="000000" w:themeColor="text1"/>
          <w:sz w:val="28"/>
          <w:szCs w:val="28"/>
        </w:rPr>
        <w:t>ческими навыками  для формирования педагогических компетенций, изучать п</w:t>
      </w:r>
      <w:r w:rsidRPr="007E7FE6">
        <w:rPr>
          <w:rFonts w:eastAsia="Times New Roman"/>
          <w:color w:val="000000" w:themeColor="text1"/>
          <w:sz w:val="28"/>
          <w:szCs w:val="28"/>
        </w:rPr>
        <w:t>е</w:t>
      </w:r>
      <w:r w:rsidRPr="007E7FE6">
        <w:rPr>
          <w:rFonts w:eastAsia="Times New Roman"/>
          <w:color w:val="000000" w:themeColor="text1"/>
          <w:sz w:val="28"/>
          <w:szCs w:val="28"/>
        </w:rPr>
        <w:t>редовой педагогический опыт учителей.</w:t>
      </w:r>
      <w:proofErr w:type="gramEnd"/>
    </w:p>
    <w:p w:rsidR="007E7FE6" w:rsidRPr="007E7FE6" w:rsidRDefault="007E7FE6" w:rsidP="007E7FE6">
      <w:pPr>
        <w:shd w:val="clear" w:color="auto" w:fill="FFFFFF"/>
        <w:spacing w:before="278"/>
        <w:ind w:left="1056"/>
        <w:jc w:val="both"/>
        <w:rPr>
          <w:color w:val="000000" w:themeColor="text1"/>
          <w:sz w:val="28"/>
          <w:szCs w:val="28"/>
        </w:rPr>
      </w:pPr>
      <w:r w:rsidRPr="007E7FE6">
        <w:rPr>
          <w:rFonts w:eastAsia="Times New Roman"/>
          <w:b/>
          <w:bCs/>
          <w:color w:val="000000" w:themeColor="text1"/>
          <w:sz w:val="28"/>
          <w:szCs w:val="28"/>
        </w:rPr>
        <w:t>Предложения:</w:t>
      </w:r>
    </w:p>
    <w:p w:rsidR="007E7FE6" w:rsidRPr="007E7FE6" w:rsidRDefault="007E7FE6" w:rsidP="007E7FE6">
      <w:pPr>
        <w:shd w:val="clear" w:color="auto" w:fill="FFFFFF"/>
        <w:ind w:right="10"/>
        <w:jc w:val="both"/>
        <w:rPr>
          <w:color w:val="000000" w:themeColor="text1"/>
          <w:sz w:val="28"/>
          <w:szCs w:val="28"/>
        </w:rPr>
      </w:pPr>
      <w:r w:rsidRPr="007E7FE6">
        <w:rPr>
          <w:color w:val="000000" w:themeColor="text1"/>
          <w:sz w:val="28"/>
          <w:szCs w:val="28"/>
        </w:rPr>
        <w:t>1.</w:t>
      </w:r>
      <w:r w:rsidRPr="007E7FE6">
        <w:rPr>
          <w:rFonts w:eastAsia="Times New Roman"/>
          <w:color w:val="000000" w:themeColor="text1"/>
          <w:sz w:val="28"/>
          <w:szCs w:val="28"/>
        </w:rPr>
        <w:t>Студентам  принимать активное участие в конкурсах различных   уровней.</w:t>
      </w:r>
    </w:p>
    <w:p w:rsidR="007E7FE6" w:rsidRPr="007E7FE6" w:rsidRDefault="007E7FE6" w:rsidP="007E7FE6">
      <w:pPr>
        <w:shd w:val="clear" w:color="auto" w:fill="FFFFFF"/>
        <w:ind w:right="19"/>
        <w:jc w:val="both"/>
        <w:rPr>
          <w:color w:val="000000" w:themeColor="text1"/>
          <w:sz w:val="28"/>
          <w:szCs w:val="28"/>
        </w:rPr>
      </w:pPr>
      <w:r w:rsidRPr="007E7FE6">
        <w:rPr>
          <w:color w:val="000000" w:themeColor="text1"/>
          <w:sz w:val="28"/>
          <w:szCs w:val="28"/>
        </w:rPr>
        <w:t>2.</w:t>
      </w:r>
      <w:r w:rsidRPr="007E7FE6">
        <w:rPr>
          <w:rFonts w:eastAsia="Times New Roman"/>
          <w:color w:val="000000" w:themeColor="text1"/>
          <w:sz w:val="28"/>
          <w:szCs w:val="28"/>
        </w:rPr>
        <w:t xml:space="preserve">Продолжить работу  лицея  по целевой модели наставничества. </w:t>
      </w:r>
    </w:p>
    <w:p w:rsidR="007E7FE6" w:rsidRPr="007E7FE6" w:rsidRDefault="007E7FE6" w:rsidP="007E7FE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7E7FE6">
        <w:rPr>
          <w:color w:val="000000" w:themeColor="text1"/>
          <w:spacing w:val="-2"/>
          <w:sz w:val="28"/>
          <w:szCs w:val="28"/>
        </w:rPr>
        <w:t>3.</w:t>
      </w:r>
      <w:r w:rsidRPr="007E7FE6">
        <w:rPr>
          <w:rFonts w:eastAsia="Times New Roman"/>
          <w:color w:val="000000" w:themeColor="text1"/>
          <w:spacing w:val="-2"/>
          <w:sz w:val="28"/>
          <w:szCs w:val="28"/>
        </w:rPr>
        <w:t>Транслировать лучший педагогический опыт     на различных мер</w:t>
      </w:r>
      <w:r w:rsidRPr="007E7FE6">
        <w:rPr>
          <w:rFonts w:eastAsia="Times New Roman"/>
          <w:color w:val="000000" w:themeColor="text1"/>
          <w:spacing w:val="-2"/>
          <w:sz w:val="28"/>
          <w:szCs w:val="28"/>
        </w:rPr>
        <w:t>о</w:t>
      </w:r>
      <w:r w:rsidRPr="007E7FE6">
        <w:rPr>
          <w:rFonts w:eastAsia="Times New Roman"/>
          <w:color w:val="000000" w:themeColor="text1"/>
          <w:spacing w:val="-2"/>
          <w:sz w:val="28"/>
          <w:szCs w:val="28"/>
        </w:rPr>
        <w:t>приятиях.</w:t>
      </w:r>
    </w:p>
    <w:p w:rsidR="007E7FE6" w:rsidRPr="007E7FE6" w:rsidRDefault="007E7FE6" w:rsidP="007E7FE6">
      <w:pPr>
        <w:shd w:val="clear" w:color="auto" w:fill="FFFFFF"/>
        <w:spacing w:before="547"/>
        <w:ind w:left="1282"/>
        <w:jc w:val="both"/>
        <w:rPr>
          <w:color w:val="000000" w:themeColor="text1"/>
          <w:sz w:val="28"/>
          <w:szCs w:val="28"/>
        </w:rPr>
      </w:pPr>
      <w:r w:rsidRPr="007E7FE6">
        <w:rPr>
          <w:rFonts w:eastAsia="Times New Roman"/>
          <w:color w:val="000000" w:themeColor="text1"/>
          <w:spacing w:val="-2"/>
          <w:sz w:val="28"/>
          <w:szCs w:val="28"/>
        </w:rPr>
        <w:t xml:space="preserve">Информацию </w:t>
      </w:r>
      <w:r>
        <w:rPr>
          <w:rFonts w:eastAsia="Times New Roman"/>
          <w:color w:val="000000" w:themeColor="text1"/>
          <w:spacing w:val="-2"/>
          <w:sz w:val="28"/>
          <w:szCs w:val="28"/>
        </w:rPr>
        <w:t>подготовила куратор прог</w:t>
      </w:r>
      <w:r w:rsidRPr="007E7FE6">
        <w:rPr>
          <w:rFonts w:eastAsia="Times New Roman"/>
          <w:color w:val="000000" w:themeColor="text1"/>
          <w:spacing w:val="-2"/>
          <w:sz w:val="28"/>
          <w:szCs w:val="28"/>
        </w:rPr>
        <w:t xml:space="preserve">раммы </w:t>
      </w:r>
      <w:proofErr w:type="spellStart"/>
      <w:r w:rsidRPr="007E7FE6">
        <w:rPr>
          <w:rFonts w:eastAsia="Times New Roman"/>
          <w:color w:val="000000" w:themeColor="text1"/>
          <w:spacing w:val="-2"/>
          <w:sz w:val="28"/>
          <w:szCs w:val="28"/>
        </w:rPr>
        <w:t>Цуп</w:t>
      </w:r>
      <w:proofErr w:type="spellEnd"/>
      <w:r w:rsidRPr="007E7FE6">
        <w:rPr>
          <w:rFonts w:eastAsia="Times New Roman"/>
          <w:color w:val="000000" w:themeColor="text1"/>
          <w:spacing w:val="-2"/>
          <w:sz w:val="28"/>
          <w:szCs w:val="28"/>
        </w:rPr>
        <w:t xml:space="preserve"> С.Н.</w:t>
      </w:r>
    </w:p>
    <w:p w:rsidR="007E7FE6" w:rsidRPr="00B30780" w:rsidRDefault="007E7FE6" w:rsidP="007E7FE6">
      <w:pPr>
        <w:jc w:val="both"/>
        <w:rPr>
          <w:color w:val="FF0000"/>
          <w:sz w:val="28"/>
          <w:szCs w:val="28"/>
        </w:rPr>
      </w:pPr>
    </w:p>
    <w:p w:rsidR="007E7FE6" w:rsidRDefault="007E7FE6" w:rsidP="007E7FE6">
      <w:pPr>
        <w:shd w:val="clear" w:color="auto" w:fill="FFFFFF"/>
        <w:tabs>
          <w:tab w:val="left" w:pos="1020"/>
        </w:tabs>
        <w:spacing w:before="274"/>
        <w:jc w:val="both"/>
        <w:rPr>
          <w:sz w:val="28"/>
          <w:szCs w:val="28"/>
        </w:rPr>
      </w:pPr>
      <w:r>
        <w:rPr>
          <w:sz w:val="28"/>
          <w:szCs w:val="28"/>
        </w:rPr>
        <w:tab/>
        <w:t>24.12.2021 г.</w:t>
      </w:r>
    </w:p>
    <w:p w:rsidR="006F4E99" w:rsidRPr="007E7FE6" w:rsidRDefault="006F4E99" w:rsidP="007E7FE6">
      <w:pPr>
        <w:rPr>
          <w:sz w:val="28"/>
          <w:szCs w:val="28"/>
        </w:rPr>
        <w:sectPr w:rsidR="006F4E99" w:rsidRPr="007E7FE6" w:rsidSect="00113992">
          <w:type w:val="continuous"/>
          <w:pgSz w:w="11909" w:h="16834"/>
          <w:pgMar w:top="1134" w:right="1134" w:bottom="1134" w:left="1134" w:header="720" w:footer="720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60"/>
          <w:noEndnote/>
        </w:sectPr>
      </w:pPr>
    </w:p>
    <w:p w:rsidR="008800B6" w:rsidRPr="00B30780" w:rsidRDefault="008800B6" w:rsidP="007E7FE6">
      <w:pPr>
        <w:shd w:val="clear" w:color="auto" w:fill="FFFFFF"/>
        <w:tabs>
          <w:tab w:val="left" w:pos="197"/>
        </w:tabs>
        <w:ind w:right="5"/>
        <w:jc w:val="both"/>
        <w:rPr>
          <w:color w:val="FF0000"/>
          <w:sz w:val="28"/>
          <w:szCs w:val="28"/>
        </w:rPr>
      </w:pPr>
    </w:p>
    <w:p w:rsidR="008800B6" w:rsidRPr="00B30780" w:rsidRDefault="008800B6" w:rsidP="00B0650A">
      <w:pPr>
        <w:jc w:val="both"/>
        <w:rPr>
          <w:color w:val="FF0000"/>
          <w:sz w:val="28"/>
          <w:szCs w:val="28"/>
        </w:rPr>
      </w:pPr>
    </w:p>
    <w:p w:rsidR="008800B6" w:rsidRPr="00B30780" w:rsidRDefault="008800B6" w:rsidP="00B0650A">
      <w:pPr>
        <w:jc w:val="both"/>
        <w:rPr>
          <w:color w:val="FF0000"/>
          <w:sz w:val="28"/>
          <w:szCs w:val="28"/>
        </w:rPr>
      </w:pPr>
    </w:p>
    <w:p w:rsidR="008800B6" w:rsidRPr="00B30780" w:rsidRDefault="008800B6" w:rsidP="00B0650A">
      <w:pPr>
        <w:jc w:val="both"/>
        <w:rPr>
          <w:color w:val="FF0000"/>
          <w:sz w:val="28"/>
          <w:szCs w:val="28"/>
        </w:rPr>
      </w:pPr>
    </w:p>
    <w:p w:rsidR="008800B6" w:rsidRPr="00B30780" w:rsidRDefault="008800B6" w:rsidP="00B0650A">
      <w:pPr>
        <w:jc w:val="both"/>
        <w:rPr>
          <w:color w:val="FF0000"/>
          <w:sz w:val="28"/>
          <w:szCs w:val="28"/>
        </w:rPr>
      </w:pPr>
    </w:p>
    <w:p w:rsidR="00517281" w:rsidRPr="00B30780" w:rsidRDefault="008800B6" w:rsidP="00575F90">
      <w:pPr>
        <w:shd w:val="clear" w:color="auto" w:fill="FFFFFF"/>
        <w:spacing w:before="192"/>
        <w:jc w:val="both"/>
        <w:rPr>
          <w:color w:val="FF0000"/>
          <w:sz w:val="28"/>
          <w:szCs w:val="28"/>
        </w:rPr>
      </w:pPr>
      <w:r w:rsidRPr="00B30780">
        <w:rPr>
          <w:color w:val="FF0000"/>
          <w:sz w:val="28"/>
          <w:szCs w:val="28"/>
        </w:rPr>
        <w:tab/>
      </w:r>
    </w:p>
    <w:p w:rsidR="00113992" w:rsidRPr="00B30780" w:rsidRDefault="00113992">
      <w:pPr>
        <w:tabs>
          <w:tab w:val="left" w:pos="1080"/>
        </w:tabs>
        <w:jc w:val="both"/>
        <w:rPr>
          <w:color w:val="FF0000"/>
          <w:sz w:val="28"/>
          <w:szCs w:val="28"/>
        </w:rPr>
      </w:pPr>
    </w:p>
    <w:sectPr w:rsidR="00113992" w:rsidRPr="00B30780" w:rsidSect="00113992">
      <w:type w:val="continuous"/>
      <w:pgSz w:w="11906" w:h="16838"/>
      <w:pgMar w:top="1134" w:right="1134" w:bottom="1134" w:left="1134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E273E"/>
    <w:lvl w:ilvl="0">
      <w:numFmt w:val="bullet"/>
      <w:lvlText w:val="*"/>
      <w:lvlJc w:val="left"/>
    </w:lvl>
  </w:abstractNum>
  <w:abstractNum w:abstractNumId="1">
    <w:nsid w:val="0BCB2957"/>
    <w:multiLevelType w:val="singleLevel"/>
    <w:tmpl w:val="5EA0BCCE"/>
    <w:lvl w:ilvl="0">
      <w:start w:val="1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">
    <w:nsid w:val="0C2B75B3"/>
    <w:multiLevelType w:val="hybridMultilevel"/>
    <w:tmpl w:val="D18C999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6487FC4"/>
    <w:multiLevelType w:val="hybridMultilevel"/>
    <w:tmpl w:val="AFDAA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81606"/>
    <w:multiLevelType w:val="singleLevel"/>
    <w:tmpl w:val="31DAEB3A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>
    <w:nsid w:val="4F38541B"/>
    <w:multiLevelType w:val="hybridMultilevel"/>
    <w:tmpl w:val="C9C2C0DC"/>
    <w:lvl w:ilvl="0" w:tplc="0419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6">
    <w:nsid w:val="64456F51"/>
    <w:multiLevelType w:val="singleLevel"/>
    <w:tmpl w:val="6E60CFB0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>
    <w:nsid w:val="6A797C38"/>
    <w:multiLevelType w:val="hybridMultilevel"/>
    <w:tmpl w:val="8424E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5F4A56"/>
    <w:multiLevelType w:val="singleLevel"/>
    <w:tmpl w:val="29949DCE"/>
    <w:lvl w:ilvl="0">
      <w:start w:val="4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7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/>
  <w:rsids>
    <w:rsidRoot w:val="006F4E99"/>
    <w:rsid w:val="000744DC"/>
    <w:rsid w:val="00113992"/>
    <w:rsid w:val="00155F27"/>
    <w:rsid w:val="00183F17"/>
    <w:rsid w:val="001D1769"/>
    <w:rsid w:val="001E516C"/>
    <w:rsid w:val="0024276A"/>
    <w:rsid w:val="0025187C"/>
    <w:rsid w:val="002546E0"/>
    <w:rsid w:val="00266392"/>
    <w:rsid w:val="002B01C3"/>
    <w:rsid w:val="003C3270"/>
    <w:rsid w:val="003F44BA"/>
    <w:rsid w:val="004A4E78"/>
    <w:rsid w:val="00517281"/>
    <w:rsid w:val="0055531A"/>
    <w:rsid w:val="00575F90"/>
    <w:rsid w:val="00585198"/>
    <w:rsid w:val="00586715"/>
    <w:rsid w:val="00644DC7"/>
    <w:rsid w:val="0067559B"/>
    <w:rsid w:val="006B6A1D"/>
    <w:rsid w:val="006E3F9A"/>
    <w:rsid w:val="006F4E99"/>
    <w:rsid w:val="00790A3F"/>
    <w:rsid w:val="007C79B7"/>
    <w:rsid w:val="007E7FE6"/>
    <w:rsid w:val="008463EF"/>
    <w:rsid w:val="008800B6"/>
    <w:rsid w:val="008B22FF"/>
    <w:rsid w:val="00954FBE"/>
    <w:rsid w:val="00997FDC"/>
    <w:rsid w:val="009C73B0"/>
    <w:rsid w:val="00A466C1"/>
    <w:rsid w:val="00B0650A"/>
    <w:rsid w:val="00B30780"/>
    <w:rsid w:val="00BF3FC3"/>
    <w:rsid w:val="00C22686"/>
    <w:rsid w:val="00C355CE"/>
    <w:rsid w:val="00CE0318"/>
    <w:rsid w:val="00D967C0"/>
    <w:rsid w:val="00FF0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E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715"/>
    <w:pPr>
      <w:ind w:left="720"/>
      <w:contextualSpacing/>
    </w:pPr>
  </w:style>
  <w:style w:type="paragraph" w:customStyle="1" w:styleId="Default">
    <w:name w:val="Default"/>
    <w:rsid w:val="00644D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E03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ezenskii-lic.obr57.ru/nastav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68FD2-3B12-4067-980B-0B260A6BE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7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22</cp:revision>
  <dcterms:created xsi:type="dcterms:W3CDTF">2022-03-15T00:19:00Z</dcterms:created>
  <dcterms:modified xsi:type="dcterms:W3CDTF">2022-03-15T22:23:00Z</dcterms:modified>
</cp:coreProperties>
</file>